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2A97" w14:textId="77777777" w:rsidR="00870918" w:rsidRDefault="00870918" w:rsidP="00974A41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10350A1D" w14:textId="59A67DEF" w:rsidR="00F54564" w:rsidRPr="00974A41" w:rsidRDefault="00F54564" w:rsidP="00974A41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sz w:val="22"/>
          <w:szCs w:val="22"/>
          <w:lang w:val="en-US"/>
        </w:rPr>
        <w:t>Ref.: SCBD/</w:t>
      </w:r>
      <w:r w:rsidR="005F7CC4" w:rsidRPr="00974A41">
        <w:rPr>
          <w:rFonts w:asciiTheme="majorBidi" w:hAnsiTheme="majorBidi" w:cstheme="majorBidi"/>
          <w:sz w:val="22"/>
          <w:szCs w:val="22"/>
          <w:lang w:val="en-US"/>
        </w:rPr>
        <w:t>SSSF/</w:t>
      </w:r>
      <w:r w:rsidR="000147D5" w:rsidRPr="00974A41">
        <w:rPr>
          <w:rFonts w:asciiTheme="majorBidi" w:hAnsiTheme="majorBidi" w:cstheme="majorBidi"/>
          <w:sz w:val="22"/>
          <w:szCs w:val="22"/>
          <w:lang w:val="en-US"/>
        </w:rPr>
        <w:t>JL/SS/</w:t>
      </w:r>
      <w:r w:rsidR="00BD1DB8" w:rsidRPr="00974A41">
        <w:rPr>
          <w:rFonts w:asciiTheme="majorBidi" w:hAnsiTheme="majorBidi" w:cstheme="majorBidi"/>
          <w:sz w:val="22"/>
          <w:szCs w:val="22"/>
          <w:lang w:val="en-US"/>
        </w:rPr>
        <w:t>MAQ</w:t>
      </w:r>
      <w:r w:rsidR="002B387D" w:rsidRPr="00974A41">
        <w:rPr>
          <w:rFonts w:asciiTheme="majorBidi" w:hAnsiTheme="majorBidi" w:cstheme="majorBidi"/>
          <w:sz w:val="22"/>
          <w:szCs w:val="22"/>
          <w:lang w:val="en-US"/>
        </w:rPr>
        <w:t>/</w:t>
      </w:r>
      <w:r w:rsidR="00300C9F">
        <w:t>MS/</w:t>
      </w:r>
      <w:r w:rsidR="00300C9F" w:rsidRPr="00300C9F">
        <w:rPr>
          <w:rFonts w:asciiTheme="majorBidi" w:hAnsiTheme="majorBidi" w:cstheme="majorBidi"/>
          <w:sz w:val="22"/>
          <w:szCs w:val="22"/>
          <w:lang w:val="en-US"/>
        </w:rPr>
        <w:t>92217</w:t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ab/>
      </w:r>
      <w:r w:rsidR="009477DF" w:rsidRPr="00974A41">
        <w:rPr>
          <w:rFonts w:asciiTheme="majorBidi" w:hAnsiTheme="majorBidi" w:cstheme="majorBidi"/>
          <w:sz w:val="22"/>
          <w:szCs w:val="22"/>
          <w:lang w:val="en-US"/>
        </w:rPr>
        <w:t>1</w:t>
      </w:r>
      <w:r w:rsidR="00554B84">
        <w:rPr>
          <w:rFonts w:asciiTheme="majorBidi" w:hAnsiTheme="majorBidi" w:cstheme="majorBidi"/>
          <w:sz w:val="22"/>
          <w:szCs w:val="22"/>
          <w:lang w:val="en-US"/>
        </w:rPr>
        <w:t>6</w:t>
      </w:r>
      <w:r w:rsidR="009477DF" w:rsidRPr="00974A41">
        <w:rPr>
          <w:rFonts w:asciiTheme="majorBidi" w:hAnsiTheme="majorBidi" w:cstheme="majorBidi"/>
          <w:sz w:val="22"/>
          <w:szCs w:val="22"/>
          <w:lang w:val="en-US"/>
        </w:rPr>
        <w:t xml:space="preserve"> April </w:t>
      </w:r>
      <w:r w:rsidRPr="00974A41">
        <w:rPr>
          <w:rFonts w:asciiTheme="majorBidi" w:hAnsiTheme="majorBidi" w:cstheme="majorBidi"/>
          <w:sz w:val="22"/>
          <w:szCs w:val="22"/>
          <w:lang w:val="en-US"/>
        </w:rPr>
        <w:t>202</w:t>
      </w:r>
      <w:r w:rsidR="00974A41" w:rsidRPr="00974A41">
        <w:rPr>
          <w:rFonts w:asciiTheme="majorBidi" w:hAnsiTheme="majorBidi" w:cstheme="majorBidi"/>
          <w:sz w:val="22"/>
          <w:szCs w:val="22"/>
          <w:lang w:val="en-US"/>
        </w:rPr>
        <w:t>5</w:t>
      </w:r>
    </w:p>
    <w:p w14:paraId="4C2B65A0" w14:textId="77777777" w:rsidR="00F54564" w:rsidRPr="00974A41" w:rsidRDefault="00F54564" w:rsidP="00F54564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2CB25E21" w14:textId="384886ED" w:rsidR="00405FA0" w:rsidRPr="00974A41" w:rsidRDefault="00073068" w:rsidP="00974A41">
      <w:pPr>
        <w:jc w:val="center"/>
        <w:rPr>
          <w:rFonts w:asciiTheme="majorBidi" w:hAnsiTheme="majorBidi" w:cstheme="majorBidi"/>
          <w:b/>
          <w:bCs/>
          <w:sz w:val="22"/>
          <w:szCs w:val="22"/>
          <w:lang w:val="it-IT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  <w:lang w:val="it-IT"/>
        </w:rPr>
        <w:t>N O T I F I C A T I O N</w:t>
      </w:r>
    </w:p>
    <w:p w14:paraId="273714DB" w14:textId="77777777" w:rsidR="00BB2221" w:rsidRPr="00974A41" w:rsidRDefault="00BB2221" w:rsidP="00BB2221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  <w:lang w:val="en-US"/>
        </w:rPr>
        <w:t>Training course for Pacific small island developing States on invasive alien species</w:t>
      </w:r>
    </w:p>
    <w:p w14:paraId="60C6262A" w14:textId="7F881A4D" w:rsidR="00073068" w:rsidRPr="00974A41" w:rsidRDefault="008E521C" w:rsidP="000B5C97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</w:rPr>
        <w:t xml:space="preserve">15-17 July </w:t>
      </w:r>
      <w:r w:rsidR="00073068" w:rsidRPr="00974A41">
        <w:rPr>
          <w:rFonts w:asciiTheme="majorBidi" w:hAnsiTheme="majorBidi" w:cstheme="majorBidi"/>
          <w:b/>
          <w:bCs/>
          <w:sz w:val="22"/>
          <w:szCs w:val="22"/>
        </w:rPr>
        <w:t xml:space="preserve">2025 - </w:t>
      </w:r>
      <w:r w:rsidRPr="00974A41">
        <w:rPr>
          <w:rFonts w:asciiTheme="majorBidi" w:hAnsiTheme="majorBidi" w:cstheme="majorBidi"/>
          <w:b/>
          <w:bCs/>
          <w:sz w:val="22"/>
          <w:szCs w:val="22"/>
        </w:rPr>
        <w:t>Apia</w:t>
      </w:r>
      <w:r w:rsidR="00073068" w:rsidRPr="00974A41">
        <w:rPr>
          <w:rFonts w:asciiTheme="majorBidi" w:hAnsiTheme="majorBidi" w:cstheme="majorBidi"/>
          <w:b/>
          <w:bCs/>
          <w:sz w:val="22"/>
          <w:szCs w:val="22"/>
        </w:rPr>
        <w:t>, S</w:t>
      </w:r>
      <w:r w:rsidRPr="00974A41">
        <w:rPr>
          <w:rFonts w:asciiTheme="majorBidi" w:hAnsiTheme="majorBidi" w:cstheme="majorBidi"/>
          <w:b/>
          <w:bCs/>
          <w:sz w:val="22"/>
          <w:szCs w:val="22"/>
        </w:rPr>
        <w:t>amoa</w:t>
      </w:r>
    </w:p>
    <w:p w14:paraId="1B2ED499" w14:textId="77777777" w:rsidR="008E521C" w:rsidRPr="00974A41" w:rsidRDefault="008E521C" w:rsidP="00073068">
      <w:pPr>
        <w:rPr>
          <w:rFonts w:asciiTheme="majorBidi" w:hAnsiTheme="majorBidi" w:cstheme="majorBidi"/>
          <w:sz w:val="22"/>
          <w:szCs w:val="22"/>
        </w:rPr>
      </w:pPr>
    </w:p>
    <w:p w14:paraId="2CB30528" w14:textId="77777777" w:rsidR="00073068" w:rsidRPr="00974A41" w:rsidRDefault="00073068" w:rsidP="00972C39">
      <w:pPr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Dear Sir or Madam,</w:t>
      </w:r>
    </w:p>
    <w:p w14:paraId="62740120" w14:textId="77777777" w:rsidR="00974A41" w:rsidRPr="00974A41" w:rsidRDefault="00974A41" w:rsidP="00972C39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68B1FC45" w14:textId="3608AD78" w:rsidR="00974A41" w:rsidRPr="00974A41" w:rsidRDefault="001F03DB" w:rsidP="00870918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 xml:space="preserve">In </w:t>
      </w:r>
      <w:r w:rsidR="00864408" w:rsidRPr="00974A41">
        <w:rPr>
          <w:rFonts w:asciiTheme="majorBidi" w:hAnsiTheme="majorBidi" w:cstheme="majorBidi"/>
          <w:sz w:val="22"/>
          <w:szCs w:val="22"/>
        </w:rPr>
        <w:t xml:space="preserve">decision </w:t>
      </w:r>
      <w:hyperlink r:id="rId11" w:history="1">
        <w:r w:rsidR="00864408" w:rsidRPr="00974A41">
          <w:rPr>
            <w:rStyle w:val="Hyperlink"/>
            <w:rFonts w:asciiTheme="majorBidi" w:hAnsiTheme="majorBidi" w:cstheme="majorBidi"/>
            <w:sz w:val="22"/>
            <w:szCs w:val="22"/>
          </w:rPr>
          <w:t>16/18</w:t>
        </w:r>
      </w:hyperlink>
      <w:r w:rsidRPr="00974A41">
        <w:rPr>
          <w:rFonts w:asciiTheme="majorBidi" w:hAnsiTheme="majorBidi" w:cstheme="majorBidi"/>
          <w:sz w:val="22"/>
          <w:szCs w:val="22"/>
        </w:rPr>
        <w:t>,</w:t>
      </w:r>
      <w:r w:rsidR="00E74C73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864408" w:rsidRPr="00974A41">
        <w:rPr>
          <w:rFonts w:asciiTheme="majorBidi" w:hAnsiTheme="majorBidi" w:cstheme="majorBidi"/>
          <w:sz w:val="22"/>
          <w:szCs w:val="22"/>
        </w:rPr>
        <w:t>the Conference of the Parties</w:t>
      </w:r>
      <w:r w:rsidR="002F442C" w:rsidRPr="00974A41">
        <w:rPr>
          <w:rFonts w:asciiTheme="majorBidi" w:hAnsiTheme="majorBidi" w:cstheme="majorBidi"/>
          <w:sz w:val="22"/>
          <w:szCs w:val="22"/>
        </w:rPr>
        <w:t xml:space="preserve"> to the Convention on Biological Diversity</w:t>
      </w:r>
      <w:r w:rsidR="00864408" w:rsidRPr="00974A41">
        <w:rPr>
          <w:rFonts w:asciiTheme="majorBidi" w:hAnsiTheme="majorBidi" w:cstheme="majorBidi"/>
          <w:sz w:val="22"/>
          <w:szCs w:val="22"/>
        </w:rPr>
        <w:t xml:space="preserve"> requested th</w:t>
      </w:r>
      <w:r w:rsidR="002F442C" w:rsidRPr="00974A41">
        <w:rPr>
          <w:rFonts w:asciiTheme="majorBidi" w:hAnsiTheme="majorBidi" w:cstheme="majorBidi"/>
          <w:sz w:val="22"/>
          <w:szCs w:val="22"/>
        </w:rPr>
        <w:t xml:space="preserve">e Executive </w:t>
      </w:r>
      <w:r w:rsidR="00864408" w:rsidRPr="00974A41" w:rsidDel="000E1564">
        <w:rPr>
          <w:rFonts w:asciiTheme="majorBidi" w:hAnsiTheme="majorBidi" w:cstheme="majorBidi"/>
          <w:sz w:val="22"/>
          <w:szCs w:val="22"/>
        </w:rPr>
        <w:t>Secretary</w:t>
      </w:r>
      <w:r w:rsidR="00864408" w:rsidRPr="00974A41">
        <w:rPr>
          <w:rFonts w:asciiTheme="majorBidi" w:hAnsiTheme="majorBidi" w:cstheme="majorBidi"/>
          <w:sz w:val="22"/>
          <w:szCs w:val="22"/>
        </w:rPr>
        <w:t>, in collaboration with the Inter-Agency Liaison Group on Invasive Alien Species</w:t>
      </w:r>
      <w:r w:rsidR="0083455E" w:rsidRPr="00974A41">
        <w:rPr>
          <w:rFonts w:asciiTheme="majorBidi" w:hAnsiTheme="majorBidi" w:cstheme="majorBidi"/>
          <w:sz w:val="22"/>
          <w:szCs w:val="22"/>
        </w:rPr>
        <w:t>,</w:t>
      </w:r>
      <w:r w:rsidR="00864408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83455E" w:rsidRPr="00974A41">
        <w:rPr>
          <w:rFonts w:asciiTheme="majorBidi" w:hAnsiTheme="majorBidi" w:cstheme="majorBidi"/>
          <w:sz w:val="22"/>
          <w:szCs w:val="22"/>
        </w:rPr>
        <w:t xml:space="preserve">to </w:t>
      </w:r>
      <w:r w:rsidR="00344C32" w:rsidRPr="00974A41">
        <w:rPr>
          <w:rFonts w:asciiTheme="majorBidi" w:hAnsiTheme="majorBidi" w:cstheme="majorBidi"/>
          <w:sz w:val="22"/>
          <w:szCs w:val="22"/>
        </w:rPr>
        <w:t xml:space="preserve">among other things, </w:t>
      </w:r>
      <w:r w:rsidR="00864408" w:rsidRPr="00974A41">
        <w:rPr>
          <w:rFonts w:asciiTheme="majorBidi" w:hAnsiTheme="majorBidi" w:cstheme="majorBidi"/>
          <w:sz w:val="22"/>
          <w:szCs w:val="22"/>
        </w:rPr>
        <w:t>continue the assessment of the existing capacity and scientific, technical and technological needs of Parties, especially developing countries, for the implementation of Target 6</w:t>
      </w:r>
      <w:r w:rsidR="00554B84">
        <w:rPr>
          <w:rFonts w:asciiTheme="majorBidi" w:hAnsiTheme="majorBidi" w:cstheme="majorBidi"/>
          <w:sz w:val="22"/>
          <w:szCs w:val="22"/>
        </w:rPr>
        <w:t xml:space="preserve"> </w:t>
      </w:r>
      <w:r w:rsidR="00554B84" w:rsidRPr="00554B84">
        <w:rPr>
          <w:rFonts w:asciiTheme="majorBidi" w:hAnsiTheme="majorBidi" w:cstheme="majorBidi"/>
          <w:sz w:val="22"/>
          <w:szCs w:val="22"/>
          <w:lang w:val="en-US"/>
        </w:rPr>
        <w:t xml:space="preserve">of the </w:t>
      </w:r>
      <w:r w:rsidR="00AE4391" w:rsidRPr="00AE4391">
        <w:rPr>
          <w:rFonts w:asciiTheme="majorBidi" w:hAnsiTheme="majorBidi" w:cstheme="majorBidi"/>
          <w:sz w:val="22"/>
          <w:szCs w:val="22"/>
          <w:lang w:val="en-US"/>
        </w:rPr>
        <w:t>Kunming-Montreal Global Biodiversity Framework (KMGBF)</w:t>
      </w:r>
      <w:r w:rsidR="00864408" w:rsidRPr="00974A41">
        <w:rPr>
          <w:rFonts w:asciiTheme="majorBidi" w:hAnsiTheme="majorBidi" w:cstheme="majorBidi"/>
          <w:sz w:val="22"/>
          <w:szCs w:val="22"/>
        </w:rPr>
        <w:t xml:space="preserve">; and </w:t>
      </w:r>
      <w:r w:rsidR="00344C32" w:rsidRPr="00974A41">
        <w:rPr>
          <w:rFonts w:asciiTheme="majorBidi" w:hAnsiTheme="majorBidi" w:cstheme="majorBidi"/>
          <w:sz w:val="22"/>
          <w:szCs w:val="22"/>
        </w:rPr>
        <w:t xml:space="preserve">to </w:t>
      </w:r>
      <w:r w:rsidR="00864408" w:rsidRPr="00974A41">
        <w:rPr>
          <w:rFonts w:asciiTheme="majorBidi" w:hAnsiTheme="majorBidi" w:cstheme="majorBidi"/>
          <w:sz w:val="22"/>
          <w:szCs w:val="22"/>
        </w:rPr>
        <w:t>develop capacity-building activities and guidance</w:t>
      </w:r>
      <w:r w:rsidR="00A21EC4" w:rsidRPr="00974A41">
        <w:rPr>
          <w:rFonts w:asciiTheme="majorBidi" w:hAnsiTheme="majorBidi" w:cstheme="majorBidi"/>
          <w:sz w:val="22"/>
          <w:szCs w:val="22"/>
        </w:rPr>
        <w:t>.</w:t>
      </w:r>
    </w:p>
    <w:p w14:paraId="51AEDD7E" w14:textId="06379340" w:rsidR="00725454" w:rsidRPr="00974A41" w:rsidRDefault="00A21EC4" w:rsidP="00554B84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 xml:space="preserve">Based on this, </w:t>
      </w:r>
      <w:r w:rsidR="00CE7D97" w:rsidRPr="00974A41">
        <w:rPr>
          <w:rFonts w:asciiTheme="majorBidi" w:hAnsiTheme="majorBidi" w:cstheme="majorBidi"/>
          <w:sz w:val="22"/>
          <w:szCs w:val="22"/>
        </w:rPr>
        <w:t xml:space="preserve">the </w:t>
      </w:r>
      <w:r w:rsidR="00E1362E" w:rsidRPr="00974A41">
        <w:rPr>
          <w:rFonts w:asciiTheme="majorBidi" w:hAnsiTheme="majorBidi" w:cstheme="majorBidi"/>
          <w:sz w:val="22"/>
          <w:szCs w:val="22"/>
        </w:rPr>
        <w:t xml:space="preserve">Secretariat of the Convention on Biological Diversity, in collaboration with the Secretariat of the Pacific Regional Environment Programme (SPREP) </w:t>
      </w:r>
      <w:r w:rsidRPr="00974A41">
        <w:rPr>
          <w:rFonts w:asciiTheme="majorBidi" w:hAnsiTheme="majorBidi" w:cstheme="majorBidi"/>
          <w:sz w:val="22"/>
          <w:szCs w:val="22"/>
        </w:rPr>
        <w:t xml:space="preserve">and with the generous financial support from the Government of Denmark, the European Union and the </w:t>
      </w:r>
      <w:r w:rsidR="00554B84" w:rsidRPr="00554B84">
        <w:rPr>
          <w:rFonts w:asciiTheme="majorBidi" w:hAnsiTheme="majorBidi" w:cstheme="majorBidi"/>
          <w:sz w:val="22"/>
          <w:szCs w:val="22"/>
          <w:lang w:val="en-US"/>
        </w:rPr>
        <w:t>Government of Japan, through its</w:t>
      </w:r>
      <w:r w:rsidR="00554B84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974A41">
        <w:rPr>
          <w:rFonts w:asciiTheme="majorBidi" w:hAnsiTheme="majorBidi" w:cstheme="majorBidi"/>
          <w:sz w:val="22"/>
          <w:szCs w:val="22"/>
        </w:rPr>
        <w:t xml:space="preserve">Japan Biodiversity Fund, </w:t>
      </w:r>
      <w:r w:rsidR="00E1362E" w:rsidRPr="00974A41">
        <w:rPr>
          <w:rFonts w:asciiTheme="majorBidi" w:hAnsiTheme="majorBidi" w:cstheme="majorBidi"/>
          <w:sz w:val="22"/>
          <w:szCs w:val="22"/>
        </w:rPr>
        <w:t xml:space="preserve">is convening </w:t>
      </w:r>
      <w:r w:rsidR="00725454" w:rsidRPr="00974A41">
        <w:rPr>
          <w:rFonts w:asciiTheme="majorBidi" w:hAnsiTheme="majorBidi" w:cstheme="majorBidi"/>
          <w:sz w:val="22"/>
          <w:szCs w:val="22"/>
        </w:rPr>
        <w:t xml:space="preserve">a Training course for </w:t>
      </w:r>
      <w:r w:rsidR="000928B0" w:rsidRPr="00974A41">
        <w:rPr>
          <w:rFonts w:asciiTheme="majorBidi" w:hAnsiTheme="majorBidi" w:cstheme="majorBidi"/>
          <w:sz w:val="22"/>
          <w:szCs w:val="22"/>
        </w:rPr>
        <w:t>Pacific small island developing</w:t>
      </w:r>
      <w:r w:rsidR="00725454" w:rsidRPr="00974A41">
        <w:rPr>
          <w:rFonts w:asciiTheme="majorBidi" w:hAnsiTheme="majorBidi" w:cstheme="majorBidi"/>
          <w:sz w:val="22"/>
          <w:szCs w:val="22"/>
        </w:rPr>
        <w:t xml:space="preserve"> States on Invasive Alien Species to be held from 15-17 July 2025 in Apia, Samoa.</w:t>
      </w:r>
    </w:p>
    <w:p w14:paraId="4FCCB6F0" w14:textId="366C8858" w:rsidR="009C14D0" w:rsidRPr="00974A41" w:rsidRDefault="00427CA2" w:rsidP="00974A41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The</w:t>
      </w:r>
      <w:r w:rsidRPr="00974A41" w:rsidDel="003627C8">
        <w:rPr>
          <w:rFonts w:asciiTheme="majorBidi" w:hAnsiTheme="majorBidi" w:cstheme="majorBidi"/>
          <w:sz w:val="22"/>
          <w:szCs w:val="22"/>
        </w:rPr>
        <w:t xml:space="preserve"> </w:t>
      </w:r>
      <w:r w:rsidR="003627C8" w:rsidRPr="00974A41">
        <w:rPr>
          <w:rFonts w:asciiTheme="majorBidi" w:hAnsiTheme="majorBidi" w:cstheme="majorBidi"/>
          <w:sz w:val="22"/>
          <w:szCs w:val="22"/>
        </w:rPr>
        <w:t xml:space="preserve">training course </w:t>
      </w:r>
      <w:r w:rsidRPr="00974A41">
        <w:rPr>
          <w:rFonts w:asciiTheme="majorBidi" w:hAnsiTheme="majorBidi" w:cstheme="majorBidi"/>
          <w:sz w:val="22"/>
          <w:szCs w:val="22"/>
        </w:rPr>
        <w:t xml:space="preserve">will focus on </w:t>
      </w:r>
      <w:r w:rsidR="00587BB4" w:rsidRPr="00974A41">
        <w:rPr>
          <w:rFonts w:asciiTheme="majorBidi" w:hAnsiTheme="majorBidi" w:cstheme="majorBidi"/>
          <w:sz w:val="22"/>
          <w:szCs w:val="22"/>
        </w:rPr>
        <w:t xml:space="preserve">sharing information on tools and resources available to support </w:t>
      </w:r>
      <w:r w:rsidR="00E74BBF" w:rsidRPr="00974A41">
        <w:rPr>
          <w:rFonts w:asciiTheme="majorBidi" w:hAnsiTheme="majorBidi" w:cstheme="majorBidi"/>
          <w:sz w:val="22"/>
          <w:szCs w:val="22"/>
        </w:rPr>
        <w:t xml:space="preserve">countries in addressing Target 6, as well as on sharing lessons </w:t>
      </w:r>
      <w:r w:rsidR="008510A6" w:rsidRPr="00974A41">
        <w:rPr>
          <w:rFonts w:asciiTheme="majorBidi" w:hAnsiTheme="majorBidi" w:cstheme="majorBidi"/>
          <w:sz w:val="22"/>
          <w:szCs w:val="22"/>
        </w:rPr>
        <w:t>learned from the sub-region</w:t>
      </w:r>
      <w:r w:rsidR="00E74BBF" w:rsidRPr="00974A41">
        <w:rPr>
          <w:rFonts w:asciiTheme="majorBidi" w:hAnsiTheme="majorBidi" w:cstheme="majorBidi"/>
          <w:sz w:val="22"/>
          <w:szCs w:val="22"/>
        </w:rPr>
        <w:t xml:space="preserve">. </w:t>
      </w:r>
    </w:p>
    <w:p w14:paraId="466B4636" w14:textId="1B4ABBF9" w:rsidR="00427CA2" w:rsidRPr="00974A41" w:rsidRDefault="00FD75F1" w:rsidP="00974A41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 xml:space="preserve">Accordingly, I am pleased to invite your government to nominate </w:t>
      </w:r>
      <w:r w:rsidR="00C363E5" w:rsidRPr="00974A41">
        <w:rPr>
          <w:rFonts w:asciiTheme="majorBidi" w:hAnsiTheme="majorBidi" w:cstheme="majorBidi"/>
          <w:sz w:val="22"/>
          <w:szCs w:val="22"/>
        </w:rPr>
        <w:t xml:space="preserve">one expert </w:t>
      </w:r>
      <w:r w:rsidRPr="00974A41">
        <w:rPr>
          <w:rFonts w:asciiTheme="majorBidi" w:hAnsiTheme="majorBidi" w:cstheme="majorBidi"/>
          <w:sz w:val="22"/>
          <w:szCs w:val="22"/>
        </w:rPr>
        <w:t>to take part in th</w:t>
      </w:r>
      <w:r w:rsidR="00C363E5" w:rsidRPr="00974A41">
        <w:rPr>
          <w:rFonts w:asciiTheme="majorBidi" w:hAnsiTheme="majorBidi" w:cstheme="majorBidi"/>
          <w:sz w:val="22"/>
          <w:szCs w:val="22"/>
        </w:rPr>
        <w:t>is</w:t>
      </w:r>
      <w:r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3627C8" w:rsidRPr="00974A41">
        <w:rPr>
          <w:rFonts w:asciiTheme="majorBidi" w:hAnsiTheme="majorBidi" w:cstheme="majorBidi"/>
          <w:sz w:val="22"/>
          <w:szCs w:val="22"/>
        </w:rPr>
        <w:t>training course</w:t>
      </w:r>
      <w:r w:rsidRPr="00974A41">
        <w:rPr>
          <w:rFonts w:asciiTheme="majorBidi" w:hAnsiTheme="majorBidi" w:cstheme="majorBidi"/>
          <w:sz w:val="22"/>
          <w:szCs w:val="22"/>
        </w:rPr>
        <w:t>.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2D2CE1" w:rsidRPr="00974A41">
        <w:rPr>
          <w:rFonts w:asciiTheme="majorBidi" w:hAnsiTheme="majorBidi" w:cstheme="majorBidi"/>
          <w:sz w:val="22"/>
          <w:szCs w:val="22"/>
        </w:rPr>
        <w:t xml:space="preserve">It is advised that the nominee be an officer or expert who is leading or supporting the implementation of Target 6 at the national level or an expert on invasive alien </w:t>
      </w:r>
      <w:r w:rsidR="00427CA2" w:rsidRPr="00974A41" w:rsidDel="002D2CE1">
        <w:rPr>
          <w:rFonts w:asciiTheme="majorBidi" w:hAnsiTheme="majorBidi" w:cstheme="majorBidi"/>
          <w:sz w:val="22"/>
          <w:szCs w:val="22"/>
        </w:rPr>
        <w:t xml:space="preserve">species </w:t>
      </w:r>
      <w:r w:rsidR="00427CA2" w:rsidRPr="00974A41">
        <w:rPr>
          <w:rFonts w:asciiTheme="majorBidi" w:hAnsiTheme="majorBidi" w:cstheme="majorBidi"/>
          <w:sz w:val="22"/>
          <w:szCs w:val="22"/>
        </w:rPr>
        <w:t>at the regional, national</w:t>
      </w:r>
      <w:r w:rsidR="005971BC" w:rsidRPr="00974A41">
        <w:rPr>
          <w:rFonts w:asciiTheme="majorBidi" w:hAnsiTheme="majorBidi" w:cstheme="majorBidi"/>
          <w:sz w:val="22"/>
          <w:szCs w:val="22"/>
        </w:rPr>
        <w:t>,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 or local level. </w:t>
      </w:r>
    </w:p>
    <w:p w14:paraId="55A15F1F" w14:textId="32ECA8D6" w:rsidR="00410422" w:rsidRPr="00974A41" w:rsidRDefault="005D7A2F" w:rsidP="00974A41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 xml:space="preserve">Nominations </w:t>
      </w:r>
      <w:r w:rsidR="00295EAD" w:rsidRPr="00974A41">
        <w:rPr>
          <w:rFonts w:asciiTheme="majorBidi" w:hAnsiTheme="majorBidi" w:cstheme="majorBidi"/>
          <w:sz w:val="22"/>
          <w:szCs w:val="22"/>
        </w:rPr>
        <w:t xml:space="preserve">should be submitted in the form of </w:t>
      </w:r>
      <w:r w:rsidR="00427CA2" w:rsidRPr="00974A41">
        <w:rPr>
          <w:rFonts w:asciiTheme="majorBidi" w:hAnsiTheme="majorBidi" w:cstheme="majorBidi"/>
          <w:sz w:val="22"/>
          <w:szCs w:val="22"/>
        </w:rPr>
        <w:t>an official letter addressed to the Executive Secretary, signed by the national focal poin</w:t>
      </w:r>
      <w:r w:rsidR="00FF6997" w:rsidRPr="00974A41">
        <w:rPr>
          <w:rFonts w:asciiTheme="majorBidi" w:hAnsiTheme="majorBidi" w:cstheme="majorBidi"/>
          <w:sz w:val="22"/>
          <w:szCs w:val="22"/>
        </w:rPr>
        <w:t>t</w:t>
      </w:r>
      <w:r w:rsidR="001425F9" w:rsidRPr="00974A41">
        <w:rPr>
          <w:rFonts w:asciiTheme="majorBidi" w:hAnsiTheme="majorBidi" w:cstheme="majorBidi"/>
          <w:sz w:val="22"/>
          <w:szCs w:val="22"/>
        </w:rPr>
        <w:t xml:space="preserve">. </w:t>
      </w:r>
      <w:r w:rsidR="0032466E" w:rsidRPr="00974A41">
        <w:rPr>
          <w:rFonts w:asciiTheme="majorBidi" w:hAnsiTheme="majorBidi" w:cstheme="majorBidi"/>
          <w:sz w:val="22"/>
          <w:szCs w:val="22"/>
        </w:rPr>
        <w:t>The nomination letter must include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 name and full contact details</w:t>
      </w:r>
      <w:r w:rsidR="005B4521" w:rsidRPr="00974A41">
        <w:rPr>
          <w:rFonts w:asciiTheme="majorBidi" w:hAnsiTheme="majorBidi" w:cstheme="majorBidi"/>
          <w:sz w:val="22"/>
          <w:szCs w:val="22"/>
        </w:rPr>
        <w:t xml:space="preserve"> and curriculum vitae </w:t>
      </w:r>
      <w:r w:rsidR="00427CA2" w:rsidRPr="00974A41">
        <w:rPr>
          <w:rFonts w:asciiTheme="majorBidi" w:hAnsiTheme="majorBidi" w:cstheme="majorBidi"/>
          <w:sz w:val="22"/>
          <w:szCs w:val="22"/>
        </w:rPr>
        <w:t>of the nominee</w:t>
      </w:r>
      <w:r w:rsidR="00534A78" w:rsidRPr="00974A41">
        <w:rPr>
          <w:rFonts w:asciiTheme="majorBidi" w:hAnsiTheme="majorBidi" w:cstheme="majorBidi"/>
          <w:sz w:val="22"/>
          <w:szCs w:val="22"/>
        </w:rPr>
        <w:t>,</w:t>
      </w:r>
      <w:r w:rsidR="005B4521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clearly stating their areas of expertise and </w:t>
      </w:r>
      <w:r w:rsidR="005558F5" w:rsidRPr="00974A41">
        <w:rPr>
          <w:rFonts w:asciiTheme="majorBidi" w:hAnsiTheme="majorBidi" w:cstheme="majorBidi"/>
          <w:sz w:val="22"/>
          <w:szCs w:val="22"/>
        </w:rPr>
        <w:t xml:space="preserve">direct </w:t>
      </w:r>
      <w:r w:rsidR="00427CA2" w:rsidRPr="00974A41">
        <w:rPr>
          <w:rFonts w:asciiTheme="majorBidi" w:hAnsiTheme="majorBidi" w:cstheme="majorBidi"/>
          <w:sz w:val="22"/>
          <w:szCs w:val="22"/>
        </w:rPr>
        <w:t>experience on invasive alien species</w:t>
      </w:r>
      <w:r w:rsidR="00467E30" w:rsidRPr="00974A41">
        <w:rPr>
          <w:rFonts w:asciiTheme="majorBidi" w:hAnsiTheme="majorBidi" w:cstheme="majorBidi"/>
          <w:sz w:val="22"/>
          <w:szCs w:val="22"/>
        </w:rPr>
        <w:t>,</w:t>
      </w:r>
      <w:r w:rsidR="00534A78" w:rsidRPr="00974A41">
        <w:rPr>
          <w:rFonts w:asciiTheme="majorBidi" w:hAnsiTheme="majorBidi" w:cstheme="majorBidi"/>
          <w:sz w:val="22"/>
          <w:szCs w:val="22"/>
        </w:rPr>
        <w:t xml:space="preserve"> as well as</w:t>
      </w:r>
      <w:r w:rsidR="00B6055B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306056" w:rsidRPr="00974A41">
        <w:rPr>
          <w:rFonts w:asciiTheme="majorBidi" w:hAnsiTheme="majorBidi" w:cstheme="majorBidi"/>
          <w:sz w:val="22"/>
          <w:szCs w:val="22"/>
        </w:rPr>
        <w:t>a</w:t>
      </w:r>
      <w:r w:rsidR="00B6055B" w:rsidRPr="00974A41">
        <w:rPr>
          <w:rFonts w:asciiTheme="majorBidi" w:hAnsiTheme="majorBidi" w:cstheme="majorBidi"/>
          <w:sz w:val="22"/>
          <w:szCs w:val="22"/>
        </w:rPr>
        <w:t xml:space="preserve"> duly completed nomination form (see annex to this notification)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. </w:t>
      </w:r>
      <w:r w:rsidR="00410422" w:rsidRPr="00974A41">
        <w:rPr>
          <w:rFonts w:asciiTheme="majorBidi" w:hAnsiTheme="majorBidi" w:cstheme="majorBidi"/>
          <w:sz w:val="22"/>
          <w:szCs w:val="22"/>
        </w:rPr>
        <w:t xml:space="preserve">Nominations must be received as soon as possible but no later than </w:t>
      </w:r>
      <w:r w:rsidR="00410422" w:rsidRPr="00554B84">
        <w:rPr>
          <w:rFonts w:asciiTheme="majorBidi" w:hAnsiTheme="majorBidi" w:cstheme="majorBidi"/>
          <w:b/>
          <w:bCs/>
          <w:sz w:val="22"/>
          <w:szCs w:val="22"/>
        </w:rPr>
        <w:t>9 May 2025</w:t>
      </w:r>
      <w:r w:rsidR="00410422" w:rsidRPr="00974A41">
        <w:rPr>
          <w:rFonts w:asciiTheme="majorBidi" w:hAnsiTheme="majorBidi" w:cstheme="majorBidi"/>
          <w:sz w:val="22"/>
          <w:szCs w:val="22"/>
        </w:rPr>
        <w:t xml:space="preserve">, by e-mail to </w:t>
      </w:r>
      <w:bookmarkStart w:id="0" w:name="_Hlk195535438"/>
      <w:r w:rsidR="00974A41">
        <w:rPr>
          <w:rFonts w:asciiTheme="majorBidi" w:hAnsiTheme="majorBidi" w:cstheme="majorBidi"/>
          <w:sz w:val="22"/>
          <w:szCs w:val="22"/>
        </w:rPr>
        <w:fldChar w:fldCharType="begin"/>
      </w:r>
      <w:r w:rsidR="00974A41">
        <w:rPr>
          <w:rFonts w:asciiTheme="majorBidi" w:hAnsiTheme="majorBidi" w:cstheme="majorBidi"/>
          <w:sz w:val="22"/>
          <w:szCs w:val="22"/>
        </w:rPr>
        <w:instrText>HYPERLINK "mailto:secretariat@cbd.int"</w:instrText>
      </w:r>
      <w:r w:rsidR="00974A41">
        <w:rPr>
          <w:rFonts w:asciiTheme="majorBidi" w:hAnsiTheme="majorBidi" w:cstheme="majorBidi"/>
          <w:sz w:val="22"/>
          <w:szCs w:val="22"/>
        </w:rPr>
      </w:r>
      <w:r w:rsidR="00974A41">
        <w:rPr>
          <w:rFonts w:asciiTheme="majorBidi" w:hAnsiTheme="majorBidi" w:cstheme="majorBidi"/>
          <w:sz w:val="22"/>
          <w:szCs w:val="22"/>
        </w:rPr>
        <w:fldChar w:fldCharType="separate"/>
      </w:r>
      <w:r w:rsidR="00410422" w:rsidRPr="00974A41">
        <w:rPr>
          <w:rStyle w:val="Hyperlink"/>
          <w:rFonts w:asciiTheme="majorBidi" w:hAnsiTheme="majorBidi" w:cstheme="majorBidi"/>
          <w:sz w:val="22"/>
          <w:szCs w:val="22"/>
        </w:rPr>
        <w:t>secretariat@cbd.int</w:t>
      </w:r>
      <w:bookmarkEnd w:id="0"/>
      <w:r w:rsidR="00974A41">
        <w:rPr>
          <w:rFonts w:asciiTheme="majorBidi" w:hAnsiTheme="majorBidi" w:cstheme="majorBidi"/>
          <w:sz w:val="22"/>
          <w:szCs w:val="22"/>
        </w:rPr>
        <w:fldChar w:fldCharType="end"/>
      </w:r>
      <w:r w:rsidR="00410422" w:rsidRPr="00974A41">
        <w:rPr>
          <w:rFonts w:asciiTheme="majorBidi" w:hAnsiTheme="majorBidi" w:cstheme="majorBidi"/>
          <w:sz w:val="22"/>
          <w:szCs w:val="22"/>
        </w:rPr>
        <w:t xml:space="preserve">. </w:t>
      </w:r>
    </w:p>
    <w:p w14:paraId="41FBA0E1" w14:textId="40F02180" w:rsidR="00945057" w:rsidRPr="00974A41" w:rsidRDefault="000F722E" w:rsidP="00554B84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P</w:t>
      </w:r>
      <w:r w:rsidR="00427CA2" w:rsidRPr="00974A41">
        <w:rPr>
          <w:rFonts w:asciiTheme="majorBidi" w:hAnsiTheme="majorBidi" w:cstheme="majorBidi"/>
          <w:sz w:val="22"/>
          <w:szCs w:val="22"/>
        </w:rPr>
        <w:t>articipants will be selected from among nominations</w:t>
      </w:r>
      <w:r w:rsidR="00DC732A" w:rsidRPr="00974A41">
        <w:rPr>
          <w:rFonts w:asciiTheme="majorBidi" w:hAnsiTheme="majorBidi" w:cstheme="majorBidi"/>
          <w:sz w:val="22"/>
          <w:szCs w:val="22"/>
        </w:rPr>
        <w:t xml:space="preserve"> received</w:t>
      </w:r>
      <w:r w:rsidR="00BA4E62" w:rsidRPr="00974A41">
        <w:rPr>
          <w:rFonts w:asciiTheme="majorBidi" w:hAnsiTheme="majorBidi" w:cstheme="majorBidi"/>
          <w:sz w:val="22"/>
          <w:szCs w:val="22"/>
        </w:rPr>
        <w:t>,</w:t>
      </w:r>
      <w:r w:rsidR="003848AB" w:rsidRPr="00974A41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3848AB" w:rsidRPr="00974A41">
        <w:rPr>
          <w:rFonts w:asciiTheme="majorBidi" w:hAnsiTheme="majorBidi" w:cstheme="majorBidi"/>
          <w:sz w:val="22"/>
          <w:szCs w:val="22"/>
        </w:rPr>
        <w:t>taking into account</w:t>
      </w:r>
      <w:proofErr w:type="gramEnd"/>
      <w:r w:rsidR="003848AB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E415D7" w:rsidRPr="00974A41">
        <w:rPr>
          <w:rFonts w:asciiTheme="majorBidi" w:hAnsiTheme="majorBidi" w:cstheme="majorBidi"/>
          <w:sz w:val="22"/>
          <w:szCs w:val="22"/>
        </w:rPr>
        <w:t xml:space="preserve">gender balance and </w:t>
      </w:r>
      <w:r w:rsidR="00BA4E62" w:rsidRPr="00974A41">
        <w:rPr>
          <w:rFonts w:asciiTheme="majorBidi" w:hAnsiTheme="majorBidi" w:cstheme="majorBidi"/>
          <w:sz w:val="22"/>
          <w:szCs w:val="22"/>
        </w:rPr>
        <w:t>the relevance of the training course for the work of the participant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. </w:t>
      </w:r>
      <w:r w:rsidR="00BA4E62" w:rsidRPr="00974A41">
        <w:rPr>
          <w:rFonts w:asciiTheme="majorBidi" w:hAnsiTheme="majorBidi" w:cstheme="majorBidi"/>
          <w:sz w:val="22"/>
          <w:szCs w:val="22"/>
        </w:rPr>
        <w:t>In addition,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 </w:t>
      </w:r>
      <w:r w:rsidR="00C503F6" w:rsidRPr="00974A41">
        <w:rPr>
          <w:rFonts w:asciiTheme="majorBidi" w:hAnsiTheme="majorBidi" w:cstheme="majorBidi"/>
          <w:sz w:val="22"/>
          <w:szCs w:val="22"/>
        </w:rPr>
        <w:t xml:space="preserve">the 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selection of participants will seek to balance representation of different countries. </w:t>
      </w:r>
      <w:r w:rsidR="00A33DA5" w:rsidRPr="00974A41">
        <w:rPr>
          <w:rFonts w:asciiTheme="majorBidi" w:hAnsiTheme="majorBidi" w:cstheme="majorBidi"/>
          <w:sz w:val="22"/>
          <w:szCs w:val="22"/>
        </w:rPr>
        <w:t xml:space="preserve">The 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Secretariat will finance the participation of </w:t>
      </w:r>
      <w:r w:rsidR="00A33DA5" w:rsidRPr="00974A41">
        <w:rPr>
          <w:rFonts w:asciiTheme="majorBidi" w:hAnsiTheme="majorBidi" w:cstheme="majorBidi"/>
          <w:sz w:val="22"/>
          <w:szCs w:val="22"/>
        </w:rPr>
        <w:t xml:space="preserve">the </w:t>
      </w:r>
      <w:r w:rsidR="00427CA2" w:rsidRPr="00974A41">
        <w:rPr>
          <w:rFonts w:asciiTheme="majorBidi" w:hAnsiTheme="majorBidi" w:cstheme="majorBidi"/>
          <w:sz w:val="22"/>
          <w:szCs w:val="22"/>
        </w:rPr>
        <w:t>selected expert</w:t>
      </w:r>
      <w:r w:rsidR="00A33DA5" w:rsidRPr="00974A41">
        <w:rPr>
          <w:rFonts w:asciiTheme="majorBidi" w:hAnsiTheme="majorBidi" w:cstheme="majorBidi"/>
          <w:sz w:val="22"/>
          <w:szCs w:val="22"/>
        </w:rPr>
        <w:t>s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. </w:t>
      </w:r>
      <w:r w:rsidR="00554B84" w:rsidRPr="00554B84">
        <w:rPr>
          <w:rFonts w:asciiTheme="majorBidi" w:hAnsiTheme="majorBidi" w:cstheme="majorBidi"/>
          <w:sz w:val="22"/>
          <w:szCs w:val="22"/>
          <w:lang w:val="en-US"/>
        </w:rPr>
        <w:t>Participants eligible for funding will receive financial assistance to cover the cost of travel and a daily subsistence allowance</w:t>
      </w:r>
      <w:r w:rsidR="00427CA2" w:rsidRPr="00974A41">
        <w:rPr>
          <w:rFonts w:asciiTheme="majorBidi" w:hAnsiTheme="majorBidi" w:cstheme="majorBidi"/>
          <w:sz w:val="22"/>
          <w:szCs w:val="22"/>
        </w:rPr>
        <w:t xml:space="preserve">. </w:t>
      </w:r>
    </w:p>
    <w:p w14:paraId="062F37EE" w14:textId="0DCF1626" w:rsidR="00427CA2" w:rsidRPr="00974A41" w:rsidRDefault="00775115" w:rsidP="00554B84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 xml:space="preserve">Information and documents relevant to the workshop will be made available in due course. </w:t>
      </w:r>
      <w:r w:rsidR="00427CA2" w:rsidRPr="00974A41">
        <w:rPr>
          <w:rFonts w:asciiTheme="majorBidi" w:hAnsiTheme="majorBidi" w:cstheme="majorBidi"/>
          <w:sz w:val="22"/>
          <w:szCs w:val="22"/>
        </w:rPr>
        <w:t>The workshop will be conducted in English.</w:t>
      </w:r>
    </w:p>
    <w:p w14:paraId="4E02D67D" w14:textId="77777777" w:rsidR="00870918" w:rsidRDefault="00870918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br w:type="page"/>
      </w:r>
    </w:p>
    <w:p w14:paraId="45DDCB79" w14:textId="27BE63AE" w:rsidR="00427CA2" w:rsidRPr="00974A41" w:rsidRDefault="00427CA2" w:rsidP="00554B84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Thank you for your cooperation in this matter and for your continued support to the work of the</w:t>
      </w:r>
      <w:r w:rsidR="00974A41">
        <w:rPr>
          <w:rFonts w:asciiTheme="majorBidi" w:hAnsiTheme="majorBidi" w:cstheme="majorBidi"/>
          <w:sz w:val="22"/>
          <w:szCs w:val="22"/>
        </w:rPr>
        <w:t xml:space="preserve"> </w:t>
      </w:r>
      <w:r w:rsidRPr="00974A41">
        <w:rPr>
          <w:rFonts w:asciiTheme="majorBidi" w:hAnsiTheme="majorBidi" w:cstheme="majorBidi"/>
          <w:sz w:val="22"/>
          <w:szCs w:val="22"/>
        </w:rPr>
        <w:t>Convention</w:t>
      </w:r>
      <w:r w:rsidR="00974A41">
        <w:rPr>
          <w:rFonts w:asciiTheme="majorBidi" w:hAnsiTheme="majorBidi" w:cstheme="majorBidi"/>
          <w:sz w:val="22"/>
          <w:szCs w:val="22"/>
        </w:rPr>
        <w:t xml:space="preserve">. </w:t>
      </w:r>
      <w:r w:rsidR="00FB39BF" w:rsidRPr="00974A41">
        <w:rPr>
          <w:rFonts w:asciiTheme="majorBidi" w:hAnsiTheme="majorBidi" w:cstheme="majorBidi"/>
          <w:sz w:val="22"/>
          <w:szCs w:val="22"/>
        </w:rPr>
        <w:t>I look forward to receiving nominations from you at the earliest opportunity</w:t>
      </w:r>
      <w:r w:rsidRPr="00974A41" w:rsidDel="00FB39BF">
        <w:rPr>
          <w:rFonts w:asciiTheme="majorBidi" w:hAnsiTheme="majorBidi" w:cstheme="majorBidi"/>
          <w:sz w:val="22"/>
          <w:szCs w:val="22"/>
        </w:rPr>
        <w:t>.</w:t>
      </w:r>
    </w:p>
    <w:p w14:paraId="68D3AA89" w14:textId="5C5C50EE" w:rsidR="00427CA2" w:rsidRPr="00974A41" w:rsidRDefault="00427CA2" w:rsidP="00554B84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Please accept, Sir, Madam, the assurances of my highest consideration.</w:t>
      </w:r>
    </w:p>
    <w:p w14:paraId="1B4231D9" w14:textId="659D04EC" w:rsidR="00427CA2" w:rsidRPr="00974A41" w:rsidRDefault="00427CA2" w:rsidP="00974A41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</w:p>
    <w:p w14:paraId="557F10C5" w14:textId="29B9622C" w:rsidR="00427CA2" w:rsidRPr="00974A41" w:rsidRDefault="008B0F23" w:rsidP="008B0F23">
      <w:pPr>
        <w:pStyle w:val="NoSpacing"/>
        <w:ind w:right="44" w:firstLine="72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(</w:t>
      </w:r>
      <w:r w:rsidRPr="008B0F23">
        <w:rPr>
          <w:rFonts w:asciiTheme="majorBidi" w:hAnsiTheme="majorBidi" w:cstheme="majorBidi"/>
          <w:i/>
          <w:iCs/>
          <w:sz w:val="22"/>
          <w:szCs w:val="22"/>
        </w:rPr>
        <w:t>Signed</w:t>
      </w:r>
      <w:r>
        <w:rPr>
          <w:rFonts w:asciiTheme="majorBidi" w:hAnsiTheme="majorBidi" w:cstheme="majorBidi"/>
          <w:sz w:val="22"/>
          <w:szCs w:val="22"/>
        </w:rPr>
        <w:t xml:space="preserve">) </w:t>
      </w:r>
      <w:r w:rsidR="00427CA2" w:rsidRPr="00974A41">
        <w:rPr>
          <w:rFonts w:asciiTheme="majorBidi" w:hAnsiTheme="majorBidi" w:cstheme="majorBidi"/>
          <w:sz w:val="22"/>
          <w:szCs w:val="22"/>
        </w:rPr>
        <w:t>Astrid Schomaker</w:t>
      </w:r>
    </w:p>
    <w:p w14:paraId="5292E2E1" w14:textId="06B34597" w:rsidR="00427CA2" w:rsidRDefault="00427CA2" w:rsidP="008B0F23">
      <w:pPr>
        <w:pStyle w:val="NoSpacing"/>
        <w:ind w:right="44" w:firstLine="720"/>
        <w:jc w:val="right"/>
        <w:rPr>
          <w:rFonts w:asciiTheme="majorBidi" w:hAnsiTheme="majorBidi" w:cstheme="majorBidi"/>
          <w:sz w:val="22"/>
          <w:szCs w:val="22"/>
        </w:rPr>
      </w:pPr>
      <w:r w:rsidRPr="00974A41">
        <w:rPr>
          <w:rFonts w:asciiTheme="majorBidi" w:hAnsiTheme="majorBidi" w:cstheme="majorBidi"/>
          <w:sz w:val="22"/>
          <w:szCs w:val="22"/>
        </w:rPr>
        <w:t>Executive Secretary</w:t>
      </w:r>
    </w:p>
    <w:p w14:paraId="2789F5AC" w14:textId="77777777" w:rsidR="00554B84" w:rsidRDefault="00554B84" w:rsidP="00554B84">
      <w:pPr>
        <w:pStyle w:val="NoSpacing"/>
        <w:spacing w:before="120" w:after="120"/>
        <w:ind w:firstLine="720"/>
        <w:rPr>
          <w:rFonts w:asciiTheme="majorBidi" w:hAnsiTheme="majorBidi" w:cstheme="majorBidi"/>
          <w:sz w:val="22"/>
          <w:szCs w:val="22"/>
        </w:rPr>
      </w:pPr>
    </w:p>
    <w:p w14:paraId="2EA91670" w14:textId="72A27CAE" w:rsidR="00554B84" w:rsidRPr="00974A41" w:rsidRDefault="00554B84" w:rsidP="00870918">
      <w:pPr>
        <w:pStyle w:val="NoSpacing"/>
        <w:spacing w:before="120" w:after="1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Enclosure</w:t>
      </w:r>
    </w:p>
    <w:p w14:paraId="53CB3259" w14:textId="77777777" w:rsidR="00427CA2" w:rsidRPr="00974A41" w:rsidRDefault="00427CA2" w:rsidP="00974A41">
      <w:pPr>
        <w:pStyle w:val="NoSpacing"/>
        <w:spacing w:before="120"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</w:p>
    <w:p w14:paraId="0819D069" w14:textId="77777777" w:rsidR="00427CA2" w:rsidRPr="00974A41" w:rsidRDefault="00427CA2" w:rsidP="00725454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2EDC1941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8A941DD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BEEFB65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5F8EA79A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F58B5AE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5CD2D35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D7FBE8A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6C94B80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7895DA1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5BF38184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4E60898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614EC574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7CF9F6AD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75943435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2583CAD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25DAA5F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4DDACD8E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5565038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4FC655EC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F81031C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D02645F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E4BE2FE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59B822A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75FBDFCB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641E67EF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086180E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59439EA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7B0704B2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DD23F31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1526C0B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7547C43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93E3301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1D2C68C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4C92ECDE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0DD08B6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E655B1F" w14:textId="77777777" w:rsidR="00974A41" w:rsidRDefault="00974A41" w:rsidP="00FB39BF">
      <w:pPr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7813F61D" w14:textId="77777777" w:rsidR="00870918" w:rsidRDefault="00870918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106EB23E" w14:textId="77777777" w:rsidR="00870918" w:rsidRDefault="00870918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2539EC5A" w14:textId="77777777" w:rsidR="00870918" w:rsidRDefault="00870918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6DBCDF7C" w14:textId="77777777" w:rsidR="00870918" w:rsidRDefault="00870918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CB5553E" w14:textId="3A2D0F9D" w:rsidR="00FB39BF" w:rsidRDefault="00FB39BF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  <w:lang w:val="en-US"/>
        </w:rPr>
        <w:t>Annex</w:t>
      </w:r>
    </w:p>
    <w:p w14:paraId="4D04F9B9" w14:textId="77777777" w:rsidR="00554B84" w:rsidRPr="00974A41" w:rsidRDefault="00554B84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  <w:lang w:val="en-US"/>
        </w:rPr>
        <w:t>Training course for Pacific small island developing States on invasive alien species</w:t>
      </w:r>
    </w:p>
    <w:p w14:paraId="52ED0EA4" w14:textId="77777777" w:rsidR="00554B84" w:rsidRPr="00974A41" w:rsidRDefault="00554B84" w:rsidP="00554B84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</w:rPr>
        <w:t>15-17 July 2025 - Apia, Samoa</w:t>
      </w:r>
    </w:p>
    <w:p w14:paraId="60E50530" w14:textId="77777777" w:rsidR="00554B84" w:rsidRPr="00974A41" w:rsidRDefault="00554B84" w:rsidP="00FB39BF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2393EE96" w14:textId="77777777" w:rsidR="00FB39BF" w:rsidRPr="00974A41" w:rsidRDefault="00FB39BF" w:rsidP="00FB39BF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sz w:val="22"/>
          <w:szCs w:val="22"/>
          <w:lang w:val="en-US"/>
        </w:rPr>
        <w:t> </w:t>
      </w:r>
    </w:p>
    <w:p w14:paraId="7D34B9C5" w14:textId="77777777" w:rsidR="00FB39BF" w:rsidRPr="00974A41" w:rsidRDefault="00FB39BF" w:rsidP="00FB39BF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b/>
          <w:bCs/>
          <w:sz w:val="22"/>
          <w:szCs w:val="22"/>
          <w:lang w:val="en-US"/>
        </w:rPr>
        <w:t>Nomination Form </w:t>
      </w:r>
    </w:p>
    <w:p w14:paraId="6AC7AD21" w14:textId="77777777" w:rsidR="00FB39BF" w:rsidRPr="00974A41" w:rsidRDefault="00FB39BF" w:rsidP="00FB39BF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sz w:val="22"/>
          <w:szCs w:val="22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5634"/>
      </w:tblGrid>
      <w:tr w:rsidR="00FB39BF" w:rsidRPr="00974A41" w14:paraId="38650E4E" w14:textId="77777777" w:rsidTr="00251574">
        <w:tc>
          <w:tcPr>
            <w:tcW w:w="3660" w:type="dxa"/>
            <w:hideMark/>
          </w:tcPr>
          <w:p w14:paraId="0949C0DB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5634" w:type="dxa"/>
            <w:hideMark/>
          </w:tcPr>
          <w:p w14:paraId="6D783A64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33B3D3A6" w14:textId="77777777" w:rsidTr="00251574">
        <w:tc>
          <w:tcPr>
            <w:tcW w:w="3660" w:type="dxa"/>
            <w:hideMark/>
          </w:tcPr>
          <w:p w14:paraId="17E2A978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5634" w:type="dxa"/>
            <w:hideMark/>
          </w:tcPr>
          <w:p w14:paraId="6D8C1FFB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33301CF5" w14:textId="77777777" w:rsidTr="00251574">
        <w:tc>
          <w:tcPr>
            <w:tcW w:w="3660" w:type="dxa"/>
            <w:hideMark/>
          </w:tcPr>
          <w:p w14:paraId="14CB5DB3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634" w:type="dxa"/>
            <w:hideMark/>
          </w:tcPr>
          <w:p w14:paraId="58D66010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62C20A8F" w14:textId="77777777" w:rsidTr="00251574">
        <w:tc>
          <w:tcPr>
            <w:tcW w:w="3660" w:type="dxa"/>
            <w:hideMark/>
          </w:tcPr>
          <w:p w14:paraId="57D39FFF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E-mail address </w:t>
            </w:r>
          </w:p>
        </w:tc>
        <w:tc>
          <w:tcPr>
            <w:tcW w:w="5634" w:type="dxa"/>
            <w:hideMark/>
          </w:tcPr>
          <w:p w14:paraId="6CADCDEE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7C15C9FE" w14:textId="77777777" w:rsidTr="00251574">
        <w:tc>
          <w:tcPr>
            <w:tcW w:w="3660" w:type="dxa"/>
            <w:hideMark/>
          </w:tcPr>
          <w:p w14:paraId="491C0DC1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Travel Document/Passport Number</w:t>
            </w:r>
          </w:p>
        </w:tc>
        <w:tc>
          <w:tcPr>
            <w:tcW w:w="5634" w:type="dxa"/>
            <w:hideMark/>
          </w:tcPr>
          <w:p w14:paraId="54487DFA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7CED302D" w14:textId="77777777" w:rsidTr="00251574">
        <w:tc>
          <w:tcPr>
            <w:tcW w:w="3660" w:type="dxa"/>
            <w:hideMark/>
          </w:tcPr>
          <w:p w14:paraId="6AF2FDDF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Institution/Organization</w:t>
            </w:r>
          </w:p>
        </w:tc>
        <w:tc>
          <w:tcPr>
            <w:tcW w:w="5634" w:type="dxa"/>
            <w:hideMark/>
          </w:tcPr>
          <w:p w14:paraId="070243BC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64962B5D" w14:textId="77777777" w:rsidTr="00251574">
        <w:tc>
          <w:tcPr>
            <w:tcW w:w="3660" w:type="dxa"/>
            <w:hideMark/>
          </w:tcPr>
          <w:p w14:paraId="325E26FC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Contact details (e-mail address, etc.)</w:t>
            </w:r>
          </w:p>
        </w:tc>
        <w:tc>
          <w:tcPr>
            <w:tcW w:w="5634" w:type="dxa"/>
            <w:hideMark/>
          </w:tcPr>
          <w:p w14:paraId="610A561B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FB39BF" w:rsidRPr="00974A41" w14:paraId="167BE2BB" w14:textId="77777777" w:rsidTr="00251574">
        <w:tc>
          <w:tcPr>
            <w:tcW w:w="3660" w:type="dxa"/>
            <w:hideMark/>
          </w:tcPr>
          <w:p w14:paraId="700A7BA7" w14:textId="09719249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Brief description of relevant expertise and experience of the nominee</w:t>
            </w:r>
            <w:r w:rsidR="00251574"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</w:p>
        </w:tc>
        <w:tc>
          <w:tcPr>
            <w:tcW w:w="5634" w:type="dxa"/>
            <w:hideMark/>
          </w:tcPr>
          <w:p w14:paraId="5D36B2F2" w14:textId="77777777" w:rsidR="00FB39BF" w:rsidRPr="00974A41" w:rsidRDefault="00FB39BF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716CD8" w:rsidRPr="00974A41" w14:paraId="09F72860" w14:textId="77777777" w:rsidTr="00251574">
        <w:tc>
          <w:tcPr>
            <w:tcW w:w="3660" w:type="dxa"/>
          </w:tcPr>
          <w:p w14:paraId="538C0437" w14:textId="3A8E1E90" w:rsidR="00716CD8" w:rsidRPr="00974A41" w:rsidRDefault="00716CD8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74A4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Relevance of the training course for the country and the application to the nominee´s work</w:t>
            </w:r>
          </w:p>
        </w:tc>
        <w:tc>
          <w:tcPr>
            <w:tcW w:w="5634" w:type="dxa"/>
          </w:tcPr>
          <w:p w14:paraId="3D8A9EB4" w14:textId="77777777" w:rsidR="00716CD8" w:rsidRPr="00974A41" w:rsidRDefault="00716CD8" w:rsidP="00FB39BF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</w:tbl>
    <w:p w14:paraId="29B5DA3B" w14:textId="77777777" w:rsidR="00FB39BF" w:rsidRPr="00974A41" w:rsidRDefault="00FB39BF" w:rsidP="00FB39BF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974A41">
        <w:rPr>
          <w:rFonts w:asciiTheme="majorBidi" w:hAnsiTheme="majorBidi" w:cstheme="majorBidi"/>
          <w:sz w:val="22"/>
          <w:szCs w:val="22"/>
          <w:lang w:val="en-US"/>
        </w:rPr>
        <w:t> </w:t>
      </w:r>
    </w:p>
    <w:sectPr w:rsidR="00FB39BF" w:rsidRPr="00974A41" w:rsidSect="00BB3040">
      <w:footerReference w:type="even" r:id="rId12"/>
      <w:headerReference w:type="first" r:id="rId13"/>
      <w:footerReference w:type="first" r:id="rId14"/>
      <w:pgSz w:w="12240" w:h="15840" w:code="1"/>
      <w:pgMar w:top="1134" w:right="1418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385C" w14:textId="77777777" w:rsidR="000F3C5B" w:rsidRDefault="000F3C5B">
      <w:r>
        <w:separator/>
      </w:r>
    </w:p>
  </w:endnote>
  <w:endnote w:type="continuationSeparator" w:id="0">
    <w:p w14:paraId="638F8975" w14:textId="77777777" w:rsidR="000F3C5B" w:rsidRDefault="000F3C5B">
      <w:r>
        <w:continuationSeparator/>
      </w:r>
    </w:p>
  </w:endnote>
  <w:endnote w:type="continuationNotice" w:id="1">
    <w:p w14:paraId="5691FE15" w14:textId="77777777" w:rsidR="000F3C5B" w:rsidRDefault="000F3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4394"/>
      <w:gridCol w:w="3969"/>
    </w:tblGrid>
    <w:tr w:rsidR="00051D35" w:rsidRPr="00BC064B" w14:paraId="7476FD0F" w14:textId="77777777" w:rsidTr="00742CC9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2B6ABCF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Name</w:t>
          </w:r>
        </w:p>
        <w:p w14:paraId="74EA0B8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Title</w:t>
          </w:r>
        </w:p>
        <w:p w14:paraId="51C9000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Department</w:t>
          </w:r>
        </w:p>
        <w:p w14:paraId="2712D932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City, Country</w:t>
          </w:r>
        </w:p>
        <w:p w14:paraId="1923260A" w14:textId="77777777" w:rsidR="00051D35" w:rsidRPr="00610130" w:rsidRDefault="00051D35" w:rsidP="00051D35">
          <w:pPr>
            <w:ind w:left="640"/>
            <w:rPr>
              <w:sz w:val="21"/>
              <w:szCs w:val="21"/>
              <w:lang w:val="es-ES"/>
            </w:rPr>
          </w:pPr>
        </w:p>
      </w:tc>
    </w:tr>
    <w:tr w:rsidR="00051D35" w:rsidRPr="0000434A" w14:paraId="3C681640" w14:textId="77777777" w:rsidTr="00742CC9">
      <w:trPr>
        <w:trHeight w:val="1139"/>
      </w:trPr>
      <w:tc>
        <w:tcPr>
          <w:tcW w:w="25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3D727D5" w14:textId="6531376D" w:rsidR="00051D35" w:rsidRPr="00333822" w:rsidRDefault="00E94156" w:rsidP="00E94156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C283920" wp14:editId="7BCE4F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6985" cy="585153"/>
                <wp:effectExtent l="0" t="0" r="0" b="5715"/>
                <wp:wrapSquare wrapText="bothSides"/>
                <wp:docPr id="104502369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456985" cy="585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1FC1C3" w14:textId="77777777" w:rsidR="00051D35" w:rsidRPr="00CE4AB1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D593633" w14:textId="77777777" w:rsidR="00051D35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02810CA3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BCE6EFB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29845BA5" w14:textId="77777777" w:rsidR="00051D35" w:rsidRPr="00485BEE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5BC85DB" w14:textId="7178FEF8" w:rsidR="00051D35" w:rsidRPr="0000434A" w:rsidRDefault="00E94156" w:rsidP="00813D35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anchor distT="0" distB="0" distL="114300" distR="114300" simplePos="0" relativeHeight="251658241" behindDoc="0" locked="0" layoutInCell="1" allowOverlap="1" wp14:anchorId="49DA534C" wp14:editId="6EDF09EA">
                <wp:simplePos x="5377218" y="9184943"/>
                <wp:positionH relativeFrom="margin">
                  <wp:posOffset>241300</wp:posOffset>
                </wp:positionH>
                <wp:positionV relativeFrom="margin">
                  <wp:posOffset>-48260</wp:posOffset>
                </wp:positionV>
                <wp:extent cx="2149475" cy="619125"/>
                <wp:effectExtent l="0" t="0" r="3175" b="9525"/>
                <wp:wrapSquare wrapText="bothSides"/>
                <wp:docPr id="477405778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049675" name="Picture 3" descr="A logo for a company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0" t="32197" r="16318" b="33243"/>
                        <a:stretch/>
                      </pic:blipFill>
                      <pic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1B9B18" w14:textId="77777777" w:rsidR="00051D35" w:rsidRDefault="0005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4536"/>
      <w:gridCol w:w="3118"/>
    </w:tblGrid>
    <w:tr w:rsidR="004E02BC" w:rsidRPr="00BC064B" w14:paraId="504FBD81" w14:textId="77777777" w:rsidTr="007C0431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6C1ACE03" w14:textId="77777777" w:rsidR="00974A41" w:rsidRPr="00974A41" w:rsidRDefault="00974A41" w:rsidP="00870918">
          <w:pPr>
            <w:ind w:left="630" w:right="645"/>
            <w:jc w:val="both"/>
            <w:rPr>
              <w:sz w:val="22"/>
              <w:szCs w:val="22"/>
              <w:lang w:val="en-US"/>
            </w:rPr>
          </w:pPr>
          <w:bookmarkStart w:id="1" w:name="_Hlk195535287"/>
          <w:r w:rsidRPr="00974A41">
            <w:rPr>
              <w:sz w:val="22"/>
              <w:szCs w:val="22"/>
              <w:lang w:val="en-US"/>
            </w:rPr>
            <w:t>To:</w:t>
          </w:r>
          <w:r w:rsidRPr="00974A41">
            <w:rPr>
              <w:sz w:val="22"/>
              <w:szCs w:val="22"/>
            </w:rPr>
            <w:t xml:space="preserve"> National focal points for CBD of the following countries: Cook Islands, Fiji, Federated States of Micronesia, Kiribati, Marshall Islands, Nauru, Niue, Palau, Papua New Guinea, Samoa, Solomon Islands, Tonga, Tuvalu and Vanuatu</w:t>
          </w:r>
        </w:p>
        <w:p w14:paraId="192C373C" w14:textId="6C9AD428" w:rsidR="00F54564" w:rsidRPr="00974A41" w:rsidRDefault="00F54564" w:rsidP="00621B86">
          <w:pPr>
            <w:autoSpaceDE w:val="0"/>
            <w:autoSpaceDN w:val="0"/>
            <w:adjustRightInd w:val="0"/>
            <w:rPr>
              <w:sz w:val="22"/>
              <w:szCs w:val="22"/>
              <w:lang w:val="en-US"/>
            </w:rPr>
          </w:pPr>
        </w:p>
      </w:tc>
    </w:tr>
    <w:tr w:rsidR="004E02BC" w:rsidRPr="0000434A" w14:paraId="6B4DA1F2" w14:textId="77777777" w:rsidTr="007D5316">
      <w:trPr>
        <w:trHeight w:val="20"/>
      </w:trPr>
      <w:tc>
        <w:tcPr>
          <w:tcW w:w="329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E25ED5C" w14:textId="4C33BBE3" w:rsidR="004E02BC" w:rsidRPr="00333822" w:rsidRDefault="004E02BC" w:rsidP="004E02BC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2" behindDoc="0" locked="0" layoutInCell="1" allowOverlap="1" wp14:anchorId="17FE889E" wp14:editId="3F685806">
                <wp:simplePos x="0" y="0"/>
                <wp:positionH relativeFrom="margin">
                  <wp:posOffset>-26670</wp:posOffset>
                </wp:positionH>
                <wp:positionV relativeFrom="margin">
                  <wp:posOffset>-283210</wp:posOffset>
                </wp:positionV>
                <wp:extent cx="1579880" cy="634365"/>
                <wp:effectExtent l="0" t="0" r="1270" b="0"/>
                <wp:wrapSquare wrapText="bothSides"/>
                <wp:docPr id="139324423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579880" cy="634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00FA0B0" w14:textId="77777777" w:rsidR="004E02BC" w:rsidRPr="00CE4AB1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294579A" w14:textId="77777777" w:rsidR="004E02BC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6FF19CB6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315F64B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1C965E9C" w14:textId="77777777" w:rsidR="004E02BC" w:rsidRPr="00485BEE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FB84576" w14:textId="30655C16" w:rsidR="004E02BC" w:rsidRPr="0000434A" w:rsidRDefault="007C054D" w:rsidP="004E02BC">
          <w:pPr>
            <w:jc w:val="center"/>
            <w:rPr>
              <w:lang w:val="fr-CA"/>
            </w:rPr>
          </w:pPr>
          <w:r>
            <w:rPr>
              <w:noProof/>
              <w:lang w:val="fr-CA"/>
            </w:rPr>
            <w:drawing>
              <wp:inline distT="0" distB="0" distL="0" distR="0" wp14:anchorId="3B8A83D2" wp14:editId="3C3015F5">
                <wp:extent cx="1842770" cy="774700"/>
                <wp:effectExtent l="0" t="0" r="0" b="0"/>
                <wp:docPr id="8954846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5484677" name="Picture 1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5" t="30548" r="3113" b="30081"/>
                        <a:stretch/>
                      </pic:blipFill>
                      <pic:spPr bwMode="auto">
                        <a:xfrm>
                          <a:off x="0" y="0"/>
                          <a:ext cx="1842770" cy="774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C4AB834" w14:textId="1D930641" w:rsidR="0022170D" w:rsidRPr="00D72B8D" w:rsidRDefault="0022170D" w:rsidP="007D5316">
    <w:pPr>
      <w:pStyle w:val="Footer"/>
      <w:tabs>
        <w:tab w:val="clear" w:pos="4320"/>
        <w:tab w:val="clear" w:pos="8640"/>
        <w:tab w:val="left" w:pos="346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CFE8" w14:textId="77777777" w:rsidR="000F3C5B" w:rsidRDefault="000F3C5B">
      <w:r>
        <w:separator/>
      </w:r>
    </w:p>
  </w:footnote>
  <w:footnote w:type="continuationSeparator" w:id="0">
    <w:p w14:paraId="159FF917" w14:textId="77777777" w:rsidR="000F3C5B" w:rsidRDefault="000F3C5B">
      <w:r>
        <w:continuationSeparator/>
      </w:r>
    </w:p>
  </w:footnote>
  <w:footnote w:type="continuationNotice" w:id="1">
    <w:p w14:paraId="32C6A5BE" w14:textId="77777777" w:rsidR="000F3C5B" w:rsidRDefault="000F3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F2C2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55C32935" wp14:editId="3B10AD06">
          <wp:extent cx="1695450" cy="638175"/>
          <wp:effectExtent l="0" t="0" r="0" b="0"/>
          <wp:docPr id="451294224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6DDD7B30"/>
    <w:multiLevelType w:val="hybridMultilevel"/>
    <w:tmpl w:val="781423A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01544950">
    <w:abstractNumId w:val="2"/>
  </w:num>
  <w:num w:numId="2" w16cid:durableId="1124731871">
    <w:abstractNumId w:val="0"/>
  </w:num>
  <w:num w:numId="3" w16cid:durableId="1254247428">
    <w:abstractNumId w:val="1"/>
  </w:num>
  <w:num w:numId="4" w16cid:durableId="391776462">
    <w:abstractNumId w:val="4"/>
  </w:num>
  <w:num w:numId="5" w16cid:durableId="121669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22"/>
    <w:rsid w:val="00000A61"/>
    <w:rsid w:val="0000434A"/>
    <w:rsid w:val="00004B11"/>
    <w:rsid w:val="0001057F"/>
    <w:rsid w:val="000128F0"/>
    <w:rsid w:val="000147D5"/>
    <w:rsid w:val="0001509D"/>
    <w:rsid w:val="00015855"/>
    <w:rsid w:val="00015CAD"/>
    <w:rsid w:val="0001655B"/>
    <w:rsid w:val="0001687E"/>
    <w:rsid w:val="00020CB7"/>
    <w:rsid w:val="000231E7"/>
    <w:rsid w:val="00023CD8"/>
    <w:rsid w:val="0002618E"/>
    <w:rsid w:val="00026E17"/>
    <w:rsid w:val="00030306"/>
    <w:rsid w:val="00031DFD"/>
    <w:rsid w:val="000320A2"/>
    <w:rsid w:val="000323BF"/>
    <w:rsid w:val="0003534D"/>
    <w:rsid w:val="00036557"/>
    <w:rsid w:val="00036A49"/>
    <w:rsid w:val="00036E57"/>
    <w:rsid w:val="00037068"/>
    <w:rsid w:val="0003758E"/>
    <w:rsid w:val="000405C8"/>
    <w:rsid w:val="00041003"/>
    <w:rsid w:val="000423D2"/>
    <w:rsid w:val="000442E7"/>
    <w:rsid w:val="000442F8"/>
    <w:rsid w:val="00046709"/>
    <w:rsid w:val="0005018E"/>
    <w:rsid w:val="00051099"/>
    <w:rsid w:val="00051D35"/>
    <w:rsid w:val="00053583"/>
    <w:rsid w:val="000556C3"/>
    <w:rsid w:val="00060F26"/>
    <w:rsid w:val="00070589"/>
    <w:rsid w:val="00070671"/>
    <w:rsid w:val="00070682"/>
    <w:rsid w:val="00073068"/>
    <w:rsid w:val="00082816"/>
    <w:rsid w:val="00082AE8"/>
    <w:rsid w:val="00085B3E"/>
    <w:rsid w:val="00090581"/>
    <w:rsid w:val="00090ABC"/>
    <w:rsid w:val="00090E4C"/>
    <w:rsid w:val="000928B0"/>
    <w:rsid w:val="00093203"/>
    <w:rsid w:val="000A0C0B"/>
    <w:rsid w:val="000A1EAF"/>
    <w:rsid w:val="000A21CD"/>
    <w:rsid w:val="000A33F7"/>
    <w:rsid w:val="000A43B2"/>
    <w:rsid w:val="000A660D"/>
    <w:rsid w:val="000B4B5B"/>
    <w:rsid w:val="000B5C97"/>
    <w:rsid w:val="000B6228"/>
    <w:rsid w:val="000C271C"/>
    <w:rsid w:val="000C7FDC"/>
    <w:rsid w:val="000D0FBF"/>
    <w:rsid w:val="000D1210"/>
    <w:rsid w:val="000D6A28"/>
    <w:rsid w:val="000D7C08"/>
    <w:rsid w:val="000E1564"/>
    <w:rsid w:val="000E39C0"/>
    <w:rsid w:val="000E4B3D"/>
    <w:rsid w:val="000E5A19"/>
    <w:rsid w:val="000E5E00"/>
    <w:rsid w:val="000E7F17"/>
    <w:rsid w:val="000F07B1"/>
    <w:rsid w:val="000F0BB8"/>
    <w:rsid w:val="000F36D9"/>
    <w:rsid w:val="000F3C5B"/>
    <w:rsid w:val="000F6724"/>
    <w:rsid w:val="000F722E"/>
    <w:rsid w:val="000F7436"/>
    <w:rsid w:val="00100488"/>
    <w:rsid w:val="0010051D"/>
    <w:rsid w:val="001101EE"/>
    <w:rsid w:val="0011060D"/>
    <w:rsid w:val="001131C7"/>
    <w:rsid w:val="0011369D"/>
    <w:rsid w:val="00114FA4"/>
    <w:rsid w:val="001208DE"/>
    <w:rsid w:val="0012431A"/>
    <w:rsid w:val="001267E9"/>
    <w:rsid w:val="001278FC"/>
    <w:rsid w:val="00132FFD"/>
    <w:rsid w:val="001365E3"/>
    <w:rsid w:val="001425F9"/>
    <w:rsid w:val="00145BAE"/>
    <w:rsid w:val="00147485"/>
    <w:rsid w:val="00150994"/>
    <w:rsid w:val="00150F14"/>
    <w:rsid w:val="0015249E"/>
    <w:rsid w:val="00152B4D"/>
    <w:rsid w:val="00155A0D"/>
    <w:rsid w:val="00156E1A"/>
    <w:rsid w:val="0016172F"/>
    <w:rsid w:val="00164126"/>
    <w:rsid w:val="00166C0B"/>
    <w:rsid w:val="00167FF3"/>
    <w:rsid w:val="0017088C"/>
    <w:rsid w:val="00170A3F"/>
    <w:rsid w:val="00171CE9"/>
    <w:rsid w:val="001748D6"/>
    <w:rsid w:val="001771FC"/>
    <w:rsid w:val="0018376D"/>
    <w:rsid w:val="00184470"/>
    <w:rsid w:val="0019013D"/>
    <w:rsid w:val="00192DF8"/>
    <w:rsid w:val="00193162"/>
    <w:rsid w:val="00195F78"/>
    <w:rsid w:val="00197ACC"/>
    <w:rsid w:val="001A05CA"/>
    <w:rsid w:val="001A104A"/>
    <w:rsid w:val="001A2AEF"/>
    <w:rsid w:val="001A301D"/>
    <w:rsid w:val="001A47BA"/>
    <w:rsid w:val="001A52CB"/>
    <w:rsid w:val="001A7AB7"/>
    <w:rsid w:val="001A7B51"/>
    <w:rsid w:val="001A7ED6"/>
    <w:rsid w:val="001B502E"/>
    <w:rsid w:val="001B7642"/>
    <w:rsid w:val="001C0A04"/>
    <w:rsid w:val="001C2D35"/>
    <w:rsid w:val="001C3829"/>
    <w:rsid w:val="001C78CB"/>
    <w:rsid w:val="001D3754"/>
    <w:rsid w:val="001D6800"/>
    <w:rsid w:val="001D6B1C"/>
    <w:rsid w:val="001D6D65"/>
    <w:rsid w:val="001E0725"/>
    <w:rsid w:val="001E3E11"/>
    <w:rsid w:val="001E5FF6"/>
    <w:rsid w:val="001F03DB"/>
    <w:rsid w:val="001F2335"/>
    <w:rsid w:val="001F2C67"/>
    <w:rsid w:val="001F480F"/>
    <w:rsid w:val="001F6AC7"/>
    <w:rsid w:val="00203867"/>
    <w:rsid w:val="00212ECE"/>
    <w:rsid w:val="00213A39"/>
    <w:rsid w:val="002159F6"/>
    <w:rsid w:val="00215A79"/>
    <w:rsid w:val="00216DA9"/>
    <w:rsid w:val="00217DAE"/>
    <w:rsid w:val="0022170D"/>
    <w:rsid w:val="002229D5"/>
    <w:rsid w:val="00224FE6"/>
    <w:rsid w:val="002260F0"/>
    <w:rsid w:val="00231F08"/>
    <w:rsid w:val="002324A3"/>
    <w:rsid w:val="00232E7C"/>
    <w:rsid w:val="00233094"/>
    <w:rsid w:val="002332A6"/>
    <w:rsid w:val="00243E82"/>
    <w:rsid w:val="00244FE0"/>
    <w:rsid w:val="00246C94"/>
    <w:rsid w:val="00247402"/>
    <w:rsid w:val="002477CA"/>
    <w:rsid w:val="00250E21"/>
    <w:rsid w:val="00251574"/>
    <w:rsid w:val="00253215"/>
    <w:rsid w:val="0025443E"/>
    <w:rsid w:val="00256301"/>
    <w:rsid w:val="00257C4E"/>
    <w:rsid w:val="00263C98"/>
    <w:rsid w:val="00264BCA"/>
    <w:rsid w:val="00265702"/>
    <w:rsid w:val="0026770A"/>
    <w:rsid w:val="002678CB"/>
    <w:rsid w:val="00270003"/>
    <w:rsid w:val="002729DF"/>
    <w:rsid w:val="00274DEC"/>
    <w:rsid w:val="00275AB9"/>
    <w:rsid w:val="00280308"/>
    <w:rsid w:val="002816DB"/>
    <w:rsid w:val="0028758C"/>
    <w:rsid w:val="00287938"/>
    <w:rsid w:val="00290379"/>
    <w:rsid w:val="00291853"/>
    <w:rsid w:val="00292C00"/>
    <w:rsid w:val="00294BC4"/>
    <w:rsid w:val="00295EAD"/>
    <w:rsid w:val="002A22C2"/>
    <w:rsid w:val="002A47EA"/>
    <w:rsid w:val="002A6DA8"/>
    <w:rsid w:val="002B387D"/>
    <w:rsid w:val="002B5527"/>
    <w:rsid w:val="002B7727"/>
    <w:rsid w:val="002B7A3E"/>
    <w:rsid w:val="002C067C"/>
    <w:rsid w:val="002C137A"/>
    <w:rsid w:val="002C5D03"/>
    <w:rsid w:val="002C6F1E"/>
    <w:rsid w:val="002D065D"/>
    <w:rsid w:val="002D0736"/>
    <w:rsid w:val="002D09D4"/>
    <w:rsid w:val="002D18CA"/>
    <w:rsid w:val="002D2CE1"/>
    <w:rsid w:val="002D51E1"/>
    <w:rsid w:val="002D6A1F"/>
    <w:rsid w:val="002E0A62"/>
    <w:rsid w:val="002E1959"/>
    <w:rsid w:val="002E21E6"/>
    <w:rsid w:val="002E4CDA"/>
    <w:rsid w:val="002E7030"/>
    <w:rsid w:val="002F1070"/>
    <w:rsid w:val="002F2FB6"/>
    <w:rsid w:val="002F442C"/>
    <w:rsid w:val="002F5818"/>
    <w:rsid w:val="003002A7"/>
    <w:rsid w:val="00300760"/>
    <w:rsid w:val="00300C9F"/>
    <w:rsid w:val="00306056"/>
    <w:rsid w:val="00310D63"/>
    <w:rsid w:val="00311F63"/>
    <w:rsid w:val="00312042"/>
    <w:rsid w:val="00312FD6"/>
    <w:rsid w:val="003135DA"/>
    <w:rsid w:val="00313E69"/>
    <w:rsid w:val="00314B87"/>
    <w:rsid w:val="00315571"/>
    <w:rsid w:val="00315D84"/>
    <w:rsid w:val="00317932"/>
    <w:rsid w:val="0032050C"/>
    <w:rsid w:val="0032071B"/>
    <w:rsid w:val="0032414D"/>
    <w:rsid w:val="0032466E"/>
    <w:rsid w:val="00330E6F"/>
    <w:rsid w:val="003318E5"/>
    <w:rsid w:val="00332A6E"/>
    <w:rsid w:val="00332E9D"/>
    <w:rsid w:val="00333822"/>
    <w:rsid w:val="00333F18"/>
    <w:rsid w:val="003347E2"/>
    <w:rsid w:val="00342659"/>
    <w:rsid w:val="00342DD3"/>
    <w:rsid w:val="00344C32"/>
    <w:rsid w:val="00346171"/>
    <w:rsid w:val="003469EF"/>
    <w:rsid w:val="00346A53"/>
    <w:rsid w:val="00351A6F"/>
    <w:rsid w:val="00351B79"/>
    <w:rsid w:val="00351D55"/>
    <w:rsid w:val="00360030"/>
    <w:rsid w:val="00362403"/>
    <w:rsid w:val="0036255A"/>
    <w:rsid w:val="003627C8"/>
    <w:rsid w:val="003659A1"/>
    <w:rsid w:val="00365D51"/>
    <w:rsid w:val="00370858"/>
    <w:rsid w:val="00371FD4"/>
    <w:rsid w:val="00376A3E"/>
    <w:rsid w:val="00376A87"/>
    <w:rsid w:val="003848AB"/>
    <w:rsid w:val="0038536F"/>
    <w:rsid w:val="003907DA"/>
    <w:rsid w:val="00395128"/>
    <w:rsid w:val="003958C9"/>
    <w:rsid w:val="003A0C49"/>
    <w:rsid w:val="003A5D2C"/>
    <w:rsid w:val="003B009B"/>
    <w:rsid w:val="003B3E62"/>
    <w:rsid w:val="003B4CA6"/>
    <w:rsid w:val="003B5BE1"/>
    <w:rsid w:val="003B7BC5"/>
    <w:rsid w:val="003C1C77"/>
    <w:rsid w:val="003C37F4"/>
    <w:rsid w:val="003C5C8B"/>
    <w:rsid w:val="003C6188"/>
    <w:rsid w:val="003D01E4"/>
    <w:rsid w:val="003D0591"/>
    <w:rsid w:val="003D0D06"/>
    <w:rsid w:val="003D2CCD"/>
    <w:rsid w:val="003D7FAE"/>
    <w:rsid w:val="003E054D"/>
    <w:rsid w:val="003E243D"/>
    <w:rsid w:val="003E375E"/>
    <w:rsid w:val="003E4430"/>
    <w:rsid w:val="003E7800"/>
    <w:rsid w:val="003F1BAB"/>
    <w:rsid w:val="003F3E6C"/>
    <w:rsid w:val="003F5D0D"/>
    <w:rsid w:val="003F5EC1"/>
    <w:rsid w:val="003F621E"/>
    <w:rsid w:val="003F7B49"/>
    <w:rsid w:val="0040420E"/>
    <w:rsid w:val="00404BD3"/>
    <w:rsid w:val="00405FA0"/>
    <w:rsid w:val="00410422"/>
    <w:rsid w:val="00414F22"/>
    <w:rsid w:val="00416001"/>
    <w:rsid w:val="004207E8"/>
    <w:rsid w:val="00421DB9"/>
    <w:rsid w:val="00422E95"/>
    <w:rsid w:val="0042346A"/>
    <w:rsid w:val="00424D3D"/>
    <w:rsid w:val="00427CA2"/>
    <w:rsid w:val="00430FA2"/>
    <w:rsid w:val="0043164D"/>
    <w:rsid w:val="004328A5"/>
    <w:rsid w:val="00433700"/>
    <w:rsid w:val="00434DE2"/>
    <w:rsid w:val="00440ED6"/>
    <w:rsid w:val="00443EEE"/>
    <w:rsid w:val="00446565"/>
    <w:rsid w:val="00450487"/>
    <w:rsid w:val="00454CE8"/>
    <w:rsid w:val="004559AC"/>
    <w:rsid w:val="00466C83"/>
    <w:rsid w:val="00467E30"/>
    <w:rsid w:val="004703D8"/>
    <w:rsid w:val="00473897"/>
    <w:rsid w:val="00473C5C"/>
    <w:rsid w:val="0047451A"/>
    <w:rsid w:val="0047460E"/>
    <w:rsid w:val="00474831"/>
    <w:rsid w:val="004758F1"/>
    <w:rsid w:val="00477061"/>
    <w:rsid w:val="004775BC"/>
    <w:rsid w:val="00481E2E"/>
    <w:rsid w:val="00485836"/>
    <w:rsid w:val="00485BEE"/>
    <w:rsid w:val="00485ECF"/>
    <w:rsid w:val="004874C9"/>
    <w:rsid w:val="00487C28"/>
    <w:rsid w:val="004911D9"/>
    <w:rsid w:val="00491831"/>
    <w:rsid w:val="00492AAC"/>
    <w:rsid w:val="00494B93"/>
    <w:rsid w:val="0049708F"/>
    <w:rsid w:val="004A04EF"/>
    <w:rsid w:val="004A6F94"/>
    <w:rsid w:val="004A74E6"/>
    <w:rsid w:val="004B0306"/>
    <w:rsid w:val="004B1481"/>
    <w:rsid w:val="004B152D"/>
    <w:rsid w:val="004B5605"/>
    <w:rsid w:val="004B58FF"/>
    <w:rsid w:val="004B630C"/>
    <w:rsid w:val="004C1541"/>
    <w:rsid w:val="004C1E3E"/>
    <w:rsid w:val="004C22E7"/>
    <w:rsid w:val="004C70B5"/>
    <w:rsid w:val="004C70D5"/>
    <w:rsid w:val="004C735A"/>
    <w:rsid w:val="004D37A9"/>
    <w:rsid w:val="004D4109"/>
    <w:rsid w:val="004D4567"/>
    <w:rsid w:val="004D7E8D"/>
    <w:rsid w:val="004E02BC"/>
    <w:rsid w:val="004E036E"/>
    <w:rsid w:val="004E0928"/>
    <w:rsid w:val="004E4BCF"/>
    <w:rsid w:val="004E5703"/>
    <w:rsid w:val="004E599C"/>
    <w:rsid w:val="004E5AD8"/>
    <w:rsid w:val="004E7D33"/>
    <w:rsid w:val="004F276B"/>
    <w:rsid w:val="004F30A7"/>
    <w:rsid w:val="004F7AE1"/>
    <w:rsid w:val="00503598"/>
    <w:rsid w:val="00512B8D"/>
    <w:rsid w:val="0051378F"/>
    <w:rsid w:val="00513EB2"/>
    <w:rsid w:val="00516A48"/>
    <w:rsid w:val="005170CE"/>
    <w:rsid w:val="005178A7"/>
    <w:rsid w:val="00517A59"/>
    <w:rsid w:val="005242F3"/>
    <w:rsid w:val="005272A8"/>
    <w:rsid w:val="00532458"/>
    <w:rsid w:val="00532476"/>
    <w:rsid w:val="00534A78"/>
    <w:rsid w:val="00535196"/>
    <w:rsid w:val="00535503"/>
    <w:rsid w:val="00537813"/>
    <w:rsid w:val="00541D7D"/>
    <w:rsid w:val="00544933"/>
    <w:rsid w:val="00544BA3"/>
    <w:rsid w:val="0054509A"/>
    <w:rsid w:val="00546819"/>
    <w:rsid w:val="005469ED"/>
    <w:rsid w:val="00547ECC"/>
    <w:rsid w:val="00550D40"/>
    <w:rsid w:val="00552A93"/>
    <w:rsid w:val="00553891"/>
    <w:rsid w:val="00554B84"/>
    <w:rsid w:val="005558F5"/>
    <w:rsid w:val="0055668B"/>
    <w:rsid w:val="00556D2C"/>
    <w:rsid w:val="005650A7"/>
    <w:rsid w:val="00565257"/>
    <w:rsid w:val="005824FC"/>
    <w:rsid w:val="005845E0"/>
    <w:rsid w:val="00584B19"/>
    <w:rsid w:val="0058654D"/>
    <w:rsid w:val="00587BB4"/>
    <w:rsid w:val="005932D5"/>
    <w:rsid w:val="00596A92"/>
    <w:rsid w:val="005971BC"/>
    <w:rsid w:val="005A1C8C"/>
    <w:rsid w:val="005A2A15"/>
    <w:rsid w:val="005A4FFA"/>
    <w:rsid w:val="005A7095"/>
    <w:rsid w:val="005A77F2"/>
    <w:rsid w:val="005B03E1"/>
    <w:rsid w:val="005B3764"/>
    <w:rsid w:val="005B4521"/>
    <w:rsid w:val="005B791F"/>
    <w:rsid w:val="005C3EDF"/>
    <w:rsid w:val="005C3F60"/>
    <w:rsid w:val="005D0448"/>
    <w:rsid w:val="005D1173"/>
    <w:rsid w:val="005D1DEA"/>
    <w:rsid w:val="005D41E2"/>
    <w:rsid w:val="005D59DA"/>
    <w:rsid w:val="005D7A2F"/>
    <w:rsid w:val="005E2407"/>
    <w:rsid w:val="005E5059"/>
    <w:rsid w:val="005F3C1E"/>
    <w:rsid w:val="005F5BAF"/>
    <w:rsid w:val="005F7CC4"/>
    <w:rsid w:val="006004DB"/>
    <w:rsid w:val="00600804"/>
    <w:rsid w:val="00603B61"/>
    <w:rsid w:val="006056FD"/>
    <w:rsid w:val="00605C21"/>
    <w:rsid w:val="00605E6D"/>
    <w:rsid w:val="00610130"/>
    <w:rsid w:val="00610245"/>
    <w:rsid w:val="006104EC"/>
    <w:rsid w:val="00610681"/>
    <w:rsid w:val="00610ECF"/>
    <w:rsid w:val="006142A2"/>
    <w:rsid w:val="00615507"/>
    <w:rsid w:val="00616839"/>
    <w:rsid w:val="00621B86"/>
    <w:rsid w:val="00624C82"/>
    <w:rsid w:val="00626CE8"/>
    <w:rsid w:val="00633284"/>
    <w:rsid w:val="006339AB"/>
    <w:rsid w:val="00634FD3"/>
    <w:rsid w:val="0064769A"/>
    <w:rsid w:val="0065000F"/>
    <w:rsid w:val="00650CE1"/>
    <w:rsid w:val="00661157"/>
    <w:rsid w:val="006618C3"/>
    <w:rsid w:val="00662C1B"/>
    <w:rsid w:val="006636FB"/>
    <w:rsid w:val="00664807"/>
    <w:rsid w:val="00672A65"/>
    <w:rsid w:val="006763A9"/>
    <w:rsid w:val="00676A1A"/>
    <w:rsid w:val="006814B7"/>
    <w:rsid w:val="00682368"/>
    <w:rsid w:val="006836A4"/>
    <w:rsid w:val="00686377"/>
    <w:rsid w:val="00687F86"/>
    <w:rsid w:val="006908C3"/>
    <w:rsid w:val="00691588"/>
    <w:rsid w:val="0069341E"/>
    <w:rsid w:val="00695314"/>
    <w:rsid w:val="0069594E"/>
    <w:rsid w:val="006A48C2"/>
    <w:rsid w:val="006A4BD5"/>
    <w:rsid w:val="006B26DF"/>
    <w:rsid w:val="006B2C28"/>
    <w:rsid w:val="006B2E9E"/>
    <w:rsid w:val="006B3B91"/>
    <w:rsid w:val="006B3E55"/>
    <w:rsid w:val="006B4D7B"/>
    <w:rsid w:val="006B5989"/>
    <w:rsid w:val="006C7FFE"/>
    <w:rsid w:val="006D0848"/>
    <w:rsid w:val="006D44BC"/>
    <w:rsid w:val="006D5291"/>
    <w:rsid w:val="006D7F63"/>
    <w:rsid w:val="006E2542"/>
    <w:rsid w:val="006E2E09"/>
    <w:rsid w:val="006E3980"/>
    <w:rsid w:val="006F40ED"/>
    <w:rsid w:val="006F6398"/>
    <w:rsid w:val="006F7A2D"/>
    <w:rsid w:val="007001AA"/>
    <w:rsid w:val="00700F25"/>
    <w:rsid w:val="00700F40"/>
    <w:rsid w:val="00700FED"/>
    <w:rsid w:val="0070518B"/>
    <w:rsid w:val="0071046C"/>
    <w:rsid w:val="00710913"/>
    <w:rsid w:val="00710A01"/>
    <w:rsid w:val="0071154D"/>
    <w:rsid w:val="00712390"/>
    <w:rsid w:val="007137AE"/>
    <w:rsid w:val="007160F0"/>
    <w:rsid w:val="00716310"/>
    <w:rsid w:val="00716CD8"/>
    <w:rsid w:val="00717840"/>
    <w:rsid w:val="0072067C"/>
    <w:rsid w:val="00725454"/>
    <w:rsid w:val="00727C75"/>
    <w:rsid w:val="0073018D"/>
    <w:rsid w:val="007343AF"/>
    <w:rsid w:val="007364F0"/>
    <w:rsid w:val="007365E0"/>
    <w:rsid w:val="00736627"/>
    <w:rsid w:val="00737066"/>
    <w:rsid w:val="0074022B"/>
    <w:rsid w:val="00742CC9"/>
    <w:rsid w:val="00744991"/>
    <w:rsid w:val="007504A4"/>
    <w:rsid w:val="0075286D"/>
    <w:rsid w:val="007538E9"/>
    <w:rsid w:val="00753AA9"/>
    <w:rsid w:val="00756471"/>
    <w:rsid w:val="007604F0"/>
    <w:rsid w:val="0076084F"/>
    <w:rsid w:val="00761034"/>
    <w:rsid w:val="0076156A"/>
    <w:rsid w:val="00762489"/>
    <w:rsid w:val="00762B99"/>
    <w:rsid w:val="0076385E"/>
    <w:rsid w:val="00764B43"/>
    <w:rsid w:val="007654A4"/>
    <w:rsid w:val="00770A6C"/>
    <w:rsid w:val="00770BF2"/>
    <w:rsid w:val="00770DEB"/>
    <w:rsid w:val="00771586"/>
    <w:rsid w:val="00774EC8"/>
    <w:rsid w:val="00775115"/>
    <w:rsid w:val="0077577E"/>
    <w:rsid w:val="00776FD7"/>
    <w:rsid w:val="00777CDA"/>
    <w:rsid w:val="0078160C"/>
    <w:rsid w:val="007823FF"/>
    <w:rsid w:val="00786671"/>
    <w:rsid w:val="0079150F"/>
    <w:rsid w:val="00791D35"/>
    <w:rsid w:val="0079250B"/>
    <w:rsid w:val="00792F7D"/>
    <w:rsid w:val="0079367D"/>
    <w:rsid w:val="00797471"/>
    <w:rsid w:val="007A0ABF"/>
    <w:rsid w:val="007A142D"/>
    <w:rsid w:val="007A24E9"/>
    <w:rsid w:val="007A260D"/>
    <w:rsid w:val="007A37CB"/>
    <w:rsid w:val="007A6A13"/>
    <w:rsid w:val="007B2BE1"/>
    <w:rsid w:val="007B464D"/>
    <w:rsid w:val="007B659D"/>
    <w:rsid w:val="007C0232"/>
    <w:rsid w:val="007C0431"/>
    <w:rsid w:val="007C054D"/>
    <w:rsid w:val="007C0C1B"/>
    <w:rsid w:val="007C3A14"/>
    <w:rsid w:val="007C3CE4"/>
    <w:rsid w:val="007D1070"/>
    <w:rsid w:val="007D13B8"/>
    <w:rsid w:val="007D17C8"/>
    <w:rsid w:val="007D2527"/>
    <w:rsid w:val="007D2B2B"/>
    <w:rsid w:val="007D3941"/>
    <w:rsid w:val="007D487C"/>
    <w:rsid w:val="007D4D41"/>
    <w:rsid w:val="007D5316"/>
    <w:rsid w:val="007D59EE"/>
    <w:rsid w:val="007E027C"/>
    <w:rsid w:val="007E4302"/>
    <w:rsid w:val="007E5BF2"/>
    <w:rsid w:val="007E67EA"/>
    <w:rsid w:val="007F61CE"/>
    <w:rsid w:val="007F6910"/>
    <w:rsid w:val="007F741E"/>
    <w:rsid w:val="00801D1A"/>
    <w:rsid w:val="00804363"/>
    <w:rsid w:val="00806B1A"/>
    <w:rsid w:val="00812545"/>
    <w:rsid w:val="00813D35"/>
    <w:rsid w:val="00814582"/>
    <w:rsid w:val="008171E6"/>
    <w:rsid w:val="008200DF"/>
    <w:rsid w:val="00820E1D"/>
    <w:rsid w:val="008223DB"/>
    <w:rsid w:val="0082532A"/>
    <w:rsid w:val="00831720"/>
    <w:rsid w:val="00832E1E"/>
    <w:rsid w:val="0083455E"/>
    <w:rsid w:val="0083724E"/>
    <w:rsid w:val="00840313"/>
    <w:rsid w:val="00840552"/>
    <w:rsid w:val="008439EB"/>
    <w:rsid w:val="008473E2"/>
    <w:rsid w:val="00850A90"/>
    <w:rsid w:val="008510A6"/>
    <w:rsid w:val="008542AB"/>
    <w:rsid w:val="00855DF3"/>
    <w:rsid w:val="00856EB3"/>
    <w:rsid w:val="00862C4A"/>
    <w:rsid w:val="00864408"/>
    <w:rsid w:val="00866517"/>
    <w:rsid w:val="00866F20"/>
    <w:rsid w:val="00867CC0"/>
    <w:rsid w:val="00870918"/>
    <w:rsid w:val="00870C82"/>
    <w:rsid w:val="00870ED6"/>
    <w:rsid w:val="00870F5D"/>
    <w:rsid w:val="00871179"/>
    <w:rsid w:val="00872483"/>
    <w:rsid w:val="00872E8A"/>
    <w:rsid w:val="0087333E"/>
    <w:rsid w:val="00875535"/>
    <w:rsid w:val="008758C9"/>
    <w:rsid w:val="008836E2"/>
    <w:rsid w:val="00884219"/>
    <w:rsid w:val="00886F41"/>
    <w:rsid w:val="0088709B"/>
    <w:rsid w:val="008911E7"/>
    <w:rsid w:val="00891552"/>
    <w:rsid w:val="00891E38"/>
    <w:rsid w:val="008935FE"/>
    <w:rsid w:val="0089549A"/>
    <w:rsid w:val="00897531"/>
    <w:rsid w:val="008A0659"/>
    <w:rsid w:val="008A1E23"/>
    <w:rsid w:val="008A5622"/>
    <w:rsid w:val="008A61C8"/>
    <w:rsid w:val="008B0551"/>
    <w:rsid w:val="008B0624"/>
    <w:rsid w:val="008B06FB"/>
    <w:rsid w:val="008B0D9B"/>
    <w:rsid w:val="008B0F23"/>
    <w:rsid w:val="008B216F"/>
    <w:rsid w:val="008C0A7C"/>
    <w:rsid w:val="008C17D9"/>
    <w:rsid w:val="008D08D5"/>
    <w:rsid w:val="008D2F5F"/>
    <w:rsid w:val="008D42AB"/>
    <w:rsid w:val="008D506B"/>
    <w:rsid w:val="008D5BB6"/>
    <w:rsid w:val="008D5D5C"/>
    <w:rsid w:val="008E4093"/>
    <w:rsid w:val="008E521C"/>
    <w:rsid w:val="008E5267"/>
    <w:rsid w:val="008E6D72"/>
    <w:rsid w:val="008E7923"/>
    <w:rsid w:val="008F0216"/>
    <w:rsid w:val="008F1797"/>
    <w:rsid w:val="008F20FC"/>
    <w:rsid w:val="008F6D05"/>
    <w:rsid w:val="008F6EB2"/>
    <w:rsid w:val="00900628"/>
    <w:rsid w:val="00900929"/>
    <w:rsid w:val="009045A8"/>
    <w:rsid w:val="00904AC9"/>
    <w:rsid w:val="009127D6"/>
    <w:rsid w:val="0091409B"/>
    <w:rsid w:val="0091423B"/>
    <w:rsid w:val="009259FF"/>
    <w:rsid w:val="00927993"/>
    <w:rsid w:val="00932B0E"/>
    <w:rsid w:val="009349EF"/>
    <w:rsid w:val="00936B18"/>
    <w:rsid w:val="009371EC"/>
    <w:rsid w:val="00937FA2"/>
    <w:rsid w:val="009400DF"/>
    <w:rsid w:val="00940608"/>
    <w:rsid w:val="00941C38"/>
    <w:rsid w:val="00942CFA"/>
    <w:rsid w:val="00942DD2"/>
    <w:rsid w:val="00943FC4"/>
    <w:rsid w:val="00945057"/>
    <w:rsid w:val="00945444"/>
    <w:rsid w:val="00945F6C"/>
    <w:rsid w:val="0094623E"/>
    <w:rsid w:val="00946759"/>
    <w:rsid w:val="009477DF"/>
    <w:rsid w:val="00947C2D"/>
    <w:rsid w:val="0095015E"/>
    <w:rsid w:val="009527D4"/>
    <w:rsid w:val="0095445F"/>
    <w:rsid w:val="00955498"/>
    <w:rsid w:val="009554AB"/>
    <w:rsid w:val="00956169"/>
    <w:rsid w:val="00960705"/>
    <w:rsid w:val="0096181A"/>
    <w:rsid w:val="0096425D"/>
    <w:rsid w:val="00964457"/>
    <w:rsid w:val="009656A7"/>
    <w:rsid w:val="00972C39"/>
    <w:rsid w:val="0097302A"/>
    <w:rsid w:val="00974A41"/>
    <w:rsid w:val="00974DD6"/>
    <w:rsid w:val="009750CB"/>
    <w:rsid w:val="009755D0"/>
    <w:rsid w:val="009814EB"/>
    <w:rsid w:val="00981531"/>
    <w:rsid w:val="00983CDC"/>
    <w:rsid w:val="00985B44"/>
    <w:rsid w:val="00986282"/>
    <w:rsid w:val="00994D82"/>
    <w:rsid w:val="009972C0"/>
    <w:rsid w:val="009973CA"/>
    <w:rsid w:val="009A0DDB"/>
    <w:rsid w:val="009A31BE"/>
    <w:rsid w:val="009A56AE"/>
    <w:rsid w:val="009A5BB4"/>
    <w:rsid w:val="009A7B94"/>
    <w:rsid w:val="009B230F"/>
    <w:rsid w:val="009B3AC8"/>
    <w:rsid w:val="009B7860"/>
    <w:rsid w:val="009C02AE"/>
    <w:rsid w:val="009C14D0"/>
    <w:rsid w:val="009C3A71"/>
    <w:rsid w:val="009D0254"/>
    <w:rsid w:val="009D04D2"/>
    <w:rsid w:val="009D282E"/>
    <w:rsid w:val="009D3C6F"/>
    <w:rsid w:val="009D410C"/>
    <w:rsid w:val="009D46D5"/>
    <w:rsid w:val="009D6799"/>
    <w:rsid w:val="009E110A"/>
    <w:rsid w:val="009E1991"/>
    <w:rsid w:val="009E296B"/>
    <w:rsid w:val="009E4028"/>
    <w:rsid w:val="009E443B"/>
    <w:rsid w:val="009E5A9C"/>
    <w:rsid w:val="009F1A08"/>
    <w:rsid w:val="009F1DE5"/>
    <w:rsid w:val="009F2277"/>
    <w:rsid w:val="009F28E0"/>
    <w:rsid w:val="009F6092"/>
    <w:rsid w:val="009F7CE6"/>
    <w:rsid w:val="00A01A25"/>
    <w:rsid w:val="00A040F8"/>
    <w:rsid w:val="00A0569E"/>
    <w:rsid w:val="00A064B8"/>
    <w:rsid w:val="00A06B58"/>
    <w:rsid w:val="00A07FEF"/>
    <w:rsid w:val="00A10225"/>
    <w:rsid w:val="00A137F1"/>
    <w:rsid w:val="00A1456D"/>
    <w:rsid w:val="00A154DB"/>
    <w:rsid w:val="00A16711"/>
    <w:rsid w:val="00A21618"/>
    <w:rsid w:val="00A21EC4"/>
    <w:rsid w:val="00A22CA3"/>
    <w:rsid w:val="00A312D8"/>
    <w:rsid w:val="00A31A86"/>
    <w:rsid w:val="00A33DA5"/>
    <w:rsid w:val="00A341E5"/>
    <w:rsid w:val="00A35A86"/>
    <w:rsid w:val="00A37EC6"/>
    <w:rsid w:val="00A45DC1"/>
    <w:rsid w:val="00A4649E"/>
    <w:rsid w:val="00A508DA"/>
    <w:rsid w:val="00A5092B"/>
    <w:rsid w:val="00A54DCB"/>
    <w:rsid w:val="00A54E86"/>
    <w:rsid w:val="00A5547E"/>
    <w:rsid w:val="00A56FA7"/>
    <w:rsid w:val="00A57036"/>
    <w:rsid w:val="00A61FD7"/>
    <w:rsid w:val="00A62047"/>
    <w:rsid w:val="00A62778"/>
    <w:rsid w:val="00A73FB6"/>
    <w:rsid w:val="00A74CD4"/>
    <w:rsid w:val="00A750FF"/>
    <w:rsid w:val="00A7616F"/>
    <w:rsid w:val="00A76EA8"/>
    <w:rsid w:val="00A80795"/>
    <w:rsid w:val="00A8207D"/>
    <w:rsid w:val="00A82C57"/>
    <w:rsid w:val="00A86502"/>
    <w:rsid w:val="00A90B67"/>
    <w:rsid w:val="00A90E58"/>
    <w:rsid w:val="00A91477"/>
    <w:rsid w:val="00A954C1"/>
    <w:rsid w:val="00A95954"/>
    <w:rsid w:val="00AA1D79"/>
    <w:rsid w:val="00AA45C5"/>
    <w:rsid w:val="00AA500B"/>
    <w:rsid w:val="00AA6626"/>
    <w:rsid w:val="00AA6D6A"/>
    <w:rsid w:val="00AA750E"/>
    <w:rsid w:val="00AA7B40"/>
    <w:rsid w:val="00AA7BCF"/>
    <w:rsid w:val="00AB0D11"/>
    <w:rsid w:val="00AB20DF"/>
    <w:rsid w:val="00AB4A5A"/>
    <w:rsid w:val="00AB4FD9"/>
    <w:rsid w:val="00AB5679"/>
    <w:rsid w:val="00AC280B"/>
    <w:rsid w:val="00AC2B14"/>
    <w:rsid w:val="00AC4704"/>
    <w:rsid w:val="00AC4F76"/>
    <w:rsid w:val="00AC65A5"/>
    <w:rsid w:val="00AC73F7"/>
    <w:rsid w:val="00AC7D9E"/>
    <w:rsid w:val="00AD53AB"/>
    <w:rsid w:val="00AD5740"/>
    <w:rsid w:val="00AE4391"/>
    <w:rsid w:val="00AE47B1"/>
    <w:rsid w:val="00AE6FEC"/>
    <w:rsid w:val="00AF02E3"/>
    <w:rsid w:val="00AF5037"/>
    <w:rsid w:val="00AF5DD8"/>
    <w:rsid w:val="00AF67BA"/>
    <w:rsid w:val="00B002A7"/>
    <w:rsid w:val="00B00A47"/>
    <w:rsid w:val="00B02B94"/>
    <w:rsid w:val="00B04C5B"/>
    <w:rsid w:val="00B06B2E"/>
    <w:rsid w:val="00B11A20"/>
    <w:rsid w:val="00B13519"/>
    <w:rsid w:val="00B139DE"/>
    <w:rsid w:val="00B14FCF"/>
    <w:rsid w:val="00B15EF5"/>
    <w:rsid w:val="00B20368"/>
    <w:rsid w:val="00B241DF"/>
    <w:rsid w:val="00B27313"/>
    <w:rsid w:val="00B27464"/>
    <w:rsid w:val="00B33681"/>
    <w:rsid w:val="00B40D47"/>
    <w:rsid w:val="00B4100F"/>
    <w:rsid w:val="00B411D0"/>
    <w:rsid w:val="00B450B4"/>
    <w:rsid w:val="00B4587A"/>
    <w:rsid w:val="00B46787"/>
    <w:rsid w:val="00B47082"/>
    <w:rsid w:val="00B50981"/>
    <w:rsid w:val="00B50D68"/>
    <w:rsid w:val="00B5153D"/>
    <w:rsid w:val="00B566E2"/>
    <w:rsid w:val="00B5699B"/>
    <w:rsid w:val="00B5769A"/>
    <w:rsid w:val="00B6055B"/>
    <w:rsid w:val="00B61B0A"/>
    <w:rsid w:val="00B64489"/>
    <w:rsid w:val="00B64AD2"/>
    <w:rsid w:val="00B65D31"/>
    <w:rsid w:val="00B70A0C"/>
    <w:rsid w:val="00B713C7"/>
    <w:rsid w:val="00B76BE3"/>
    <w:rsid w:val="00B77924"/>
    <w:rsid w:val="00B779E8"/>
    <w:rsid w:val="00B83651"/>
    <w:rsid w:val="00B85BA8"/>
    <w:rsid w:val="00B865BE"/>
    <w:rsid w:val="00B93D50"/>
    <w:rsid w:val="00B94062"/>
    <w:rsid w:val="00B9484C"/>
    <w:rsid w:val="00B965B0"/>
    <w:rsid w:val="00B97B13"/>
    <w:rsid w:val="00BA2420"/>
    <w:rsid w:val="00BA2ADB"/>
    <w:rsid w:val="00BA47B0"/>
    <w:rsid w:val="00BA4874"/>
    <w:rsid w:val="00BA4E62"/>
    <w:rsid w:val="00BA635B"/>
    <w:rsid w:val="00BA7408"/>
    <w:rsid w:val="00BA76A8"/>
    <w:rsid w:val="00BB1579"/>
    <w:rsid w:val="00BB2221"/>
    <w:rsid w:val="00BB3040"/>
    <w:rsid w:val="00BB3CD5"/>
    <w:rsid w:val="00BB6F33"/>
    <w:rsid w:val="00BB6F49"/>
    <w:rsid w:val="00BC064B"/>
    <w:rsid w:val="00BC09B3"/>
    <w:rsid w:val="00BC2AFA"/>
    <w:rsid w:val="00BC3D9A"/>
    <w:rsid w:val="00BC3F73"/>
    <w:rsid w:val="00BD1DB8"/>
    <w:rsid w:val="00BD384F"/>
    <w:rsid w:val="00BE4E7C"/>
    <w:rsid w:val="00BE5705"/>
    <w:rsid w:val="00BE5960"/>
    <w:rsid w:val="00BE6AC2"/>
    <w:rsid w:val="00BF098E"/>
    <w:rsid w:val="00BF1464"/>
    <w:rsid w:val="00BF192C"/>
    <w:rsid w:val="00BF5A12"/>
    <w:rsid w:val="00C0100A"/>
    <w:rsid w:val="00C01772"/>
    <w:rsid w:val="00C0335D"/>
    <w:rsid w:val="00C04274"/>
    <w:rsid w:val="00C051FB"/>
    <w:rsid w:val="00C05435"/>
    <w:rsid w:val="00C05707"/>
    <w:rsid w:val="00C06EC7"/>
    <w:rsid w:val="00C07831"/>
    <w:rsid w:val="00C11527"/>
    <w:rsid w:val="00C12158"/>
    <w:rsid w:val="00C12203"/>
    <w:rsid w:val="00C154AD"/>
    <w:rsid w:val="00C17002"/>
    <w:rsid w:val="00C17181"/>
    <w:rsid w:val="00C2020B"/>
    <w:rsid w:val="00C249B4"/>
    <w:rsid w:val="00C25001"/>
    <w:rsid w:val="00C31899"/>
    <w:rsid w:val="00C35C20"/>
    <w:rsid w:val="00C363E5"/>
    <w:rsid w:val="00C4152A"/>
    <w:rsid w:val="00C438F2"/>
    <w:rsid w:val="00C45A66"/>
    <w:rsid w:val="00C471CB"/>
    <w:rsid w:val="00C4740A"/>
    <w:rsid w:val="00C503F6"/>
    <w:rsid w:val="00C50F76"/>
    <w:rsid w:val="00C54BF8"/>
    <w:rsid w:val="00C61E68"/>
    <w:rsid w:val="00C64124"/>
    <w:rsid w:val="00C655F4"/>
    <w:rsid w:val="00C65852"/>
    <w:rsid w:val="00C658EC"/>
    <w:rsid w:val="00C65EF1"/>
    <w:rsid w:val="00C732FC"/>
    <w:rsid w:val="00C73F78"/>
    <w:rsid w:val="00C76272"/>
    <w:rsid w:val="00C80994"/>
    <w:rsid w:val="00C80D75"/>
    <w:rsid w:val="00C86A24"/>
    <w:rsid w:val="00C87856"/>
    <w:rsid w:val="00C913D3"/>
    <w:rsid w:val="00C91641"/>
    <w:rsid w:val="00C922D5"/>
    <w:rsid w:val="00C9464F"/>
    <w:rsid w:val="00C94853"/>
    <w:rsid w:val="00C95139"/>
    <w:rsid w:val="00C9627D"/>
    <w:rsid w:val="00C9698C"/>
    <w:rsid w:val="00C97C2D"/>
    <w:rsid w:val="00CA0025"/>
    <w:rsid w:val="00CA3CDA"/>
    <w:rsid w:val="00CA7F43"/>
    <w:rsid w:val="00CB31A6"/>
    <w:rsid w:val="00CB39D6"/>
    <w:rsid w:val="00CC2383"/>
    <w:rsid w:val="00CC5949"/>
    <w:rsid w:val="00CC6AB6"/>
    <w:rsid w:val="00CC7281"/>
    <w:rsid w:val="00CC74E2"/>
    <w:rsid w:val="00CC7E93"/>
    <w:rsid w:val="00CE03E7"/>
    <w:rsid w:val="00CE0D45"/>
    <w:rsid w:val="00CE198B"/>
    <w:rsid w:val="00CE279F"/>
    <w:rsid w:val="00CE4AB1"/>
    <w:rsid w:val="00CE4CED"/>
    <w:rsid w:val="00CE602C"/>
    <w:rsid w:val="00CE7D97"/>
    <w:rsid w:val="00CF16C6"/>
    <w:rsid w:val="00CF300E"/>
    <w:rsid w:val="00CF3669"/>
    <w:rsid w:val="00CF3A29"/>
    <w:rsid w:val="00CF4BB8"/>
    <w:rsid w:val="00CF5246"/>
    <w:rsid w:val="00CF5441"/>
    <w:rsid w:val="00D00CDE"/>
    <w:rsid w:val="00D0112E"/>
    <w:rsid w:val="00D0277B"/>
    <w:rsid w:val="00D079F0"/>
    <w:rsid w:val="00D1136F"/>
    <w:rsid w:val="00D17C13"/>
    <w:rsid w:val="00D24109"/>
    <w:rsid w:val="00D245EB"/>
    <w:rsid w:val="00D24B25"/>
    <w:rsid w:val="00D273AC"/>
    <w:rsid w:val="00D321F4"/>
    <w:rsid w:val="00D40821"/>
    <w:rsid w:val="00D415D4"/>
    <w:rsid w:val="00D41835"/>
    <w:rsid w:val="00D41BDC"/>
    <w:rsid w:val="00D41E46"/>
    <w:rsid w:val="00D45BE9"/>
    <w:rsid w:val="00D5253A"/>
    <w:rsid w:val="00D54E0C"/>
    <w:rsid w:val="00D55A60"/>
    <w:rsid w:val="00D576A9"/>
    <w:rsid w:val="00D62808"/>
    <w:rsid w:val="00D63D0B"/>
    <w:rsid w:val="00D675BE"/>
    <w:rsid w:val="00D675FD"/>
    <w:rsid w:val="00D72B8D"/>
    <w:rsid w:val="00D74BAA"/>
    <w:rsid w:val="00D76B5A"/>
    <w:rsid w:val="00D802A2"/>
    <w:rsid w:val="00D8033C"/>
    <w:rsid w:val="00D8093C"/>
    <w:rsid w:val="00D84704"/>
    <w:rsid w:val="00D85213"/>
    <w:rsid w:val="00D87D6E"/>
    <w:rsid w:val="00D903AA"/>
    <w:rsid w:val="00D91C6D"/>
    <w:rsid w:val="00D9405B"/>
    <w:rsid w:val="00D95C47"/>
    <w:rsid w:val="00D96BC3"/>
    <w:rsid w:val="00DA47EA"/>
    <w:rsid w:val="00DA531D"/>
    <w:rsid w:val="00DA71A0"/>
    <w:rsid w:val="00DB0652"/>
    <w:rsid w:val="00DB0EC0"/>
    <w:rsid w:val="00DC06FB"/>
    <w:rsid w:val="00DC2823"/>
    <w:rsid w:val="00DC466F"/>
    <w:rsid w:val="00DC5FC7"/>
    <w:rsid w:val="00DC6EEA"/>
    <w:rsid w:val="00DC7317"/>
    <w:rsid w:val="00DC732A"/>
    <w:rsid w:val="00DD1856"/>
    <w:rsid w:val="00DD43D1"/>
    <w:rsid w:val="00DD4B8A"/>
    <w:rsid w:val="00DD7A0F"/>
    <w:rsid w:val="00DE179D"/>
    <w:rsid w:val="00DF175F"/>
    <w:rsid w:val="00DF6EB0"/>
    <w:rsid w:val="00E00037"/>
    <w:rsid w:val="00E00738"/>
    <w:rsid w:val="00E02344"/>
    <w:rsid w:val="00E034BA"/>
    <w:rsid w:val="00E0752D"/>
    <w:rsid w:val="00E07EFF"/>
    <w:rsid w:val="00E10A9C"/>
    <w:rsid w:val="00E11B5F"/>
    <w:rsid w:val="00E11EAF"/>
    <w:rsid w:val="00E11F23"/>
    <w:rsid w:val="00E1362E"/>
    <w:rsid w:val="00E14C4F"/>
    <w:rsid w:val="00E14C59"/>
    <w:rsid w:val="00E155AD"/>
    <w:rsid w:val="00E1671F"/>
    <w:rsid w:val="00E272A3"/>
    <w:rsid w:val="00E31F33"/>
    <w:rsid w:val="00E355F2"/>
    <w:rsid w:val="00E35E50"/>
    <w:rsid w:val="00E415D7"/>
    <w:rsid w:val="00E41916"/>
    <w:rsid w:val="00E44003"/>
    <w:rsid w:val="00E465E3"/>
    <w:rsid w:val="00E46BCF"/>
    <w:rsid w:val="00E47EE6"/>
    <w:rsid w:val="00E53345"/>
    <w:rsid w:val="00E549D7"/>
    <w:rsid w:val="00E54D42"/>
    <w:rsid w:val="00E55F98"/>
    <w:rsid w:val="00E56E29"/>
    <w:rsid w:val="00E6426D"/>
    <w:rsid w:val="00E64B0E"/>
    <w:rsid w:val="00E660FE"/>
    <w:rsid w:val="00E666EB"/>
    <w:rsid w:val="00E74017"/>
    <w:rsid w:val="00E74140"/>
    <w:rsid w:val="00E74A4E"/>
    <w:rsid w:val="00E74BBF"/>
    <w:rsid w:val="00E74C73"/>
    <w:rsid w:val="00E77622"/>
    <w:rsid w:val="00E77881"/>
    <w:rsid w:val="00E80F46"/>
    <w:rsid w:val="00E87AFA"/>
    <w:rsid w:val="00E94156"/>
    <w:rsid w:val="00EA1304"/>
    <w:rsid w:val="00EA1785"/>
    <w:rsid w:val="00EA18E2"/>
    <w:rsid w:val="00EA221A"/>
    <w:rsid w:val="00EA5EE9"/>
    <w:rsid w:val="00EB49A7"/>
    <w:rsid w:val="00EB64F6"/>
    <w:rsid w:val="00EB65AE"/>
    <w:rsid w:val="00EB7EC6"/>
    <w:rsid w:val="00EC02A0"/>
    <w:rsid w:val="00EC051E"/>
    <w:rsid w:val="00EC0A98"/>
    <w:rsid w:val="00EC305C"/>
    <w:rsid w:val="00EC43EF"/>
    <w:rsid w:val="00EC5804"/>
    <w:rsid w:val="00EC6FB1"/>
    <w:rsid w:val="00EC7A90"/>
    <w:rsid w:val="00ED3BA5"/>
    <w:rsid w:val="00EE0DA1"/>
    <w:rsid w:val="00EE314F"/>
    <w:rsid w:val="00EE74B8"/>
    <w:rsid w:val="00EF1C35"/>
    <w:rsid w:val="00EF3E46"/>
    <w:rsid w:val="00EF5A1B"/>
    <w:rsid w:val="00F01BC0"/>
    <w:rsid w:val="00F02904"/>
    <w:rsid w:val="00F0344C"/>
    <w:rsid w:val="00F06DC2"/>
    <w:rsid w:val="00F113EF"/>
    <w:rsid w:val="00F16BB3"/>
    <w:rsid w:val="00F211F5"/>
    <w:rsid w:val="00F215C8"/>
    <w:rsid w:val="00F216E2"/>
    <w:rsid w:val="00F2380C"/>
    <w:rsid w:val="00F23A1A"/>
    <w:rsid w:val="00F310B3"/>
    <w:rsid w:val="00F32AE6"/>
    <w:rsid w:val="00F33D09"/>
    <w:rsid w:val="00F35F2E"/>
    <w:rsid w:val="00F35F42"/>
    <w:rsid w:val="00F37640"/>
    <w:rsid w:val="00F42EA0"/>
    <w:rsid w:val="00F44807"/>
    <w:rsid w:val="00F4736D"/>
    <w:rsid w:val="00F50071"/>
    <w:rsid w:val="00F5134A"/>
    <w:rsid w:val="00F5301C"/>
    <w:rsid w:val="00F54564"/>
    <w:rsid w:val="00F55BB0"/>
    <w:rsid w:val="00F55E0E"/>
    <w:rsid w:val="00F5756B"/>
    <w:rsid w:val="00F60126"/>
    <w:rsid w:val="00F643D0"/>
    <w:rsid w:val="00F64F9B"/>
    <w:rsid w:val="00F65DA4"/>
    <w:rsid w:val="00F67B00"/>
    <w:rsid w:val="00F72C91"/>
    <w:rsid w:val="00F73FC0"/>
    <w:rsid w:val="00F74E8A"/>
    <w:rsid w:val="00F76944"/>
    <w:rsid w:val="00F776E4"/>
    <w:rsid w:val="00F80E2D"/>
    <w:rsid w:val="00F81812"/>
    <w:rsid w:val="00F87C3E"/>
    <w:rsid w:val="00F90985"/>
    <w:rsid w:val="00F91445"/>
    <w:rsid w:val="00F94CF6"/>
    <w:rsid w:val="00F95907"/>
    <w:rsid w:val="00F9675F"/>
    <w:rsid w:val="00F97E12"/>
    <w:rsid w:val="00F97F5C"/>
    <w:rsid w:val="00FA339B"/>
    <w:rsid w:val="00FA3F97"/>
    <w:rsid w:val="00FA7E16"/>
    <w:rsid w:val="00FB01ED"/>
    <w:rsid w:val="00FB0F5F"/>
    <w:rsid w:val="00FB39BF"/>
    <w:rsid w:val="00FC1BB5"/>
    <w:rsid w:val="00FC3CE7"/>
    <w:rsid w:val="00FC509B"/>
    <w:rsid w:val="00FC5A48"/>
    <w:rsid w:val="00FD269E"/>
    <w:rsid w:val="00FD292D"/>
    <w:rsid w:val="00FD4CFC"/>
    <w:rsid w:val="00FD6110"/>
    <w:rsid w:val="00FD6AED"/>
    <w:rsid w:val="00FD7120"/>
    <w:rsid w:val="00FD75C2"/>
    <w:rsid w:val="00FD75F1"/>
    <w:rsid w:val="00FE07B9"/>
    <w:rsid w:val="00FE0B76"/>
    <w:rsid w:val="00FE16FD"/>
    <w:rsid w:val="00FF02DB"/>
    <w:rsid w:val="00FF0614"/>
    <w:rsid w:val="00FF13E9"/>
    <w:rsid w:val="00FF40CA"/>
    <w:rsid w:val="00FF6616"/>
    <w:rsid w:val="00FF6997"/>
    <w:rsid w:val="2BF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ACF441"/>
  <w15:chartTrackingRefBased/>
  <w15:docId w15:val="{53F302D0-B7BE-4198-8114-E4B18C1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51D3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FooterChar">
    <w:name w:val="Footer Char"/>
    <w:basedOn w:val="DefaultParagraphFont"/>
    <w:link w:val="Footer"/>
    <w:rsid w:val="00051D35"/>
    <w:rPr>
      <w:sz w:val="24"/>
      <w:szCs w:val="24"/>
      <w:lang w:val="en-GB"/>
    </w:rPr>
  </w:style>
  <w:style w:type="paragraph" w:customStyle="1" w:styleId="CBDDesicionText">
    <w:name w:val="CBD_DesicionText"/>
    <w:basedOn w:val="Normal"/>
    <w:qFormat/>
    <w:rsid w:val="00E533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/>
      <w:ind w:left="567" w:firstLine="567"/>
      <w:jc w:val="both"/>
    </w:pPr>
    <w:rPr>
      <w:rFonts w:eastAsia="SimSun"/>
      <w:sz w:val="22"/>
      <w:szCs w:val="22"/>
      <w:lang w:eastAsia="en-US"/>
    </w:rPr>
  </w:style>
  <w:style w:type="character" w:styleId="Mention">
    <w:name w:val="Mention"/>
    <w:basedOn w:val="DefaultParagraphFont"/>
    <w:rsid w:val="00EA5E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6/cop-16-dec-18-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essy.monnier\AppData\Local\Microsoft\Windows\INetCache\Content.Outlook\6OSVNPQG\cbd-letterhead-2023-cop15-en-d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6CBA835BD048AED32BD0156F6D81" ma:contentTypeVersion="12" ma:contentTypeDescription="Create a new document." ma:contentTypeScope="" ma:versionID="75b07357ec13ace1c2bd8527ca6efd0f">
  <xsd:schema xmlns:xsd="http://www.w3.org/2001/XMLSchema" xmlns:xs="http://www.w3.org/2001/XMLSchema" xmlns:p="http://schemas.microsoft.com/office/2006/metadata/properties" xmlns:ns2="3548ef09-2750-4dea-857c-38a9bb247ff0" xmlns:ns3="1277d333-38d0-4356-a263-5df20af40926" targetNamespace="http://schemas.microsoft.com/office/2006/metadata/properties" ma:root="true" ma:fieldsID="ca2218f0b0b55a05703c0d26291979cb" ns2:_="" ns3:_="">
    <xsd:import namespace="3548ef09-2750-4dea-857c-38a9bb247ff0"/>
    <xsd:import namespace="1277d333-38d0-4356-a263-5df20af40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ef09-2750-4dea-857c-38a9bb2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7d333-38d0-4356-a263-5df20af409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9f3265-3d3a-4ced-bdd5-6e59d46e5c68}" ma:internalName="TaxCatchAll" ma:showField="CatchAllData" ma:web="1277d333-38d0-4356-a263-5df20af40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8ef09-2750-4dea-857c-38a9bb247ff0">
      <Terms xmlns="http://schemas.microsoft.com/office/infopath/2007/PartnerControls"/>
    </lcf76f155ced4ddcb4097134ff3c332f>
    <TaxCatchAll xmlns="1277d333-38d0-4356-a263-5df20af40926" xsi:nil="true"/>
  </documentManagement>
</p:properties>
</file>

<file path=customXml/itemProps1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568FF-2A6D-468B-BE3A-82C773496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8ef09-2750-4dea-857c-38a9bb247ff0"/>
    <ds:schemaRef ds:uri="1277d333-38d0-4356-a263-5df20af40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F515A-25B2-43C3-BC34-43417C831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0593A-AC7F-4D0B-9B28-3E759619A01E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1277d333-38d0-4356-a263-5df20af40926"/>
    <ds:schemaRef ds:uri="3548ef09-2750-4dea-857c-38a9bb247ff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cbd-letterhead-2023-cop15-en-dc.dotx</Template>
  <TotalTime>2</TotalTime>
  <Pages>3</Pages>
  <Words>550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42" baseType="variant"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https://www.cbd.int/doc/decisions/cop-16/cop-16-dec-18-en.pdf</vt:lpwstr>
      </vt:variant>
      <vt:variant>
        <vt:lpwstr/>
      </vt:variant>
      <vt:variant>
        <vt:i4>393291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https://www.cbd.int/doc/decisions/cop-15/cop-15-dec-08-en.pdf</vt:lpwstr>
      </vt:variant>
      <vt:variant>
        <vt:lpwstr/>
      </vt:variant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https://www.cbd.int/doc/decisions/cop-16/cop-16-dec-18-en.pdf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Djessy Monnier</dc:creator>
  <cp:keywords/>
  <cp:lastModifiedBy>scbd</cp:lastModifiedBy>
  <cp:revision>5</cp:revision>
  <cp:lastPrinted>2025-04-16T23:30:00Z</cp:lastPrinted>
  <dcterms:created xsi:type="dcterms:W3CDTF">2025-04-16T23:29:00Z</dcterms:created>
  <dcterms:modified xsi:type="dcterms:W3CDTF">2025-04-16T23:31:00Z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0x01010068776CBA835BD048AED32BD0156F6D81</vt:lpwstr>
  </property>
  <property fmtid="{D5CDD505-2E9C-101B-9397-08002B2CF9AE}" pid="3" name="MediaServiceImageTags">
    <vt:lpwstr/>
  </property>
</Properties>
</file>